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18" w:rsidRPr="004A7C36" w:rsidRDefault="00077E18" w:rsidP="00077E18">
      <w:pPr>
        <w:ind w:left="2835"/>
        <w:rPr>
          <w:b/>
          <w:bCs/>
        </w:rPr>
      </w:pPr>
      <w:r w:rsidRPr="004A7C36">
        <w:rPr>
          <w:b/>
        </w:rPr>
        <w:t xml:space="preserve">RECURSO. SEDUC. </w:t>
      </w:r>
      <w:r w:rsidR="00FD2426" w:rsidRPr="004A7C36">
        <w:rPr>
          <w:b/>
        </w:rPr>
        <w:t>DENÚNCIA</w:t>
      </w:r>
      <w:r w:rsidR="004D774C" w:rsidRPr="004A7C36">
        <w:rPr>
          <w:b/>
        </w:rPr>
        <w:t xml:space="preserve">. </w:t>
      </w:r>
      <w:r w:rsidR="004B4590" w:rsidRPr="004A7C36">
        <w:rPr>
          <w:b/>
        </w:rPr>
        <w:t xml:space="preserve">ORIENTAÇÃO AO INTERESSADO PARA BUSCAR A INFORMAÇÃO POR INTERMÉDIO DE DETERMINADO PROCEDIMENTO, INDICANDO OS PRAZOS E AS CONDIÇÕES PARA SUA UTILIZAÇÃO. </w:t>
      </w:r>
      <w:r w:rsidR="00FD2426" w:rsidRPr="004A7C36">
        <w:rPr>
          <w:b/>
        </w:rPr>
        <w:t xml:space="preserve">A mera discordância do interessado quanto ao mérito da informação fornecida ou a solicitação de adoção de outras </w:t>
      </w:r>
      <w:r w:rsidR="00130972" w:rsidRPr="004A7C36">
        <w:rPr>
          <w:b/>
        </w:rPr>
        <w:t>providências não se enquadra como solicitação de acesso à informação, refugindo à competência desta CMRI/RS (</w:t>
      </w:r>
      <w:proofErr w:type="spellStart"/>
      <w:r w:rsidR="00130972" w:rsidRPr="004A7C36">
        <w:rPr>
          <w:b/>
        </w:rPr>
        <w:t>arts</w:t>
      </w:r>
      <w:proofErr w:type="spellEnd"/>
      <w:r w:rsidR="00130972" w:rsidRPr="004A7C36">
        <w:rPr>
          <w:b/>
        </w:rPr>
        <w:t>. 22, inciso III, do Decreto Estadual nº 49.111/12 e 17, inciso I</w:t>
      </w:r>
      <w:r w:rsidR="00946C83" w:rsidRPr="004A7C36">
        <w:rPr>
          <w:b/>
        </w:rPr>
        <w:t>V</w:t>
      </w:r>
      <w:r w:rsidR="00130972" w:rsidRPr="004A7C36">
        <w:rPr>
          <w:b/>
        </w:rPr>
        <w:t xml:space="preserve">, do Decreto Estadual nº 51.111/2014). </w:t>
      </w:r>
      <w:r w:rsidR="00FD2426" w:rsidRPr="004A7C36">
        <w:rPr>
          <w:b/>
        </w:rPr>
        <w:t xml:space="preserve">Incidência da Súmula nº 03/CMRI/RS. </w:t>
      </w:r>
      <w:r w:rsidR="00130972" w:rsidRPr="004A7C36">
        <w:rPr>
          <w:b/>
        </w:rPr>
        <w:t>Atende à transparência a indicação do local e da forma pela qual a requerente poderá ter acesso à informação</w:t>
      </w:r>
      <w:r w:rsidRPr="004A7C36">
        <w:rPr>
          <w:b/>
        </w:rPr>
        <w:t xml:space="preserve"> </w:t>
      </w:r>
      <w:r w:rsidR="00130972" w:rsidRPr="004A7C36">
        <w:rPr>
          <w:b/>
        </w:rPr>
        <w:t>(a</w:t>
      </w:r>
      <w:r w:rsidRPr="004A7C36">
        <w:rPr>
          <w:b/>
        </w:rPr>
        <w:t>rt. 9º, § 6º, do Decreto Estadual nº 49.111/2012</w:t>
      </w:r>
      <w:r w:rsidR="00130972" w:rsidRPr="004A7C36">
        <w:rPr>
          <w:b/>
        </w:rPr>
        <w:t>)</w:t>
      </w:r>
      <w:r w:rsidRPr="004A7C36">
        <w:rPr>
          <w:b/>
        </w:rPr>
        <w:t xml:space="preserve">. RECURSO </w:t>
      </w:r>
      <w:r w:rsidR="00FD2426" w:rsidRPr="004A7C36">
        <w:rPr>
          <w:b/>
        </w:rPr>
        <w:t xml:space="preserve">NÃO </w:t>
      </w:r>
      <w:r w:rsidR="00130972" w:rsidRPr="004A7C36">
        <w:rPr>
          <w:b/>
        </w:rPr>
        <w:t>CONHECIDO</w:t>
      </w:r>
      <w:r w:rsidRPr="004A7C36">
        <w:rPr>
          <w:b/>
          <w:bCs/>
        </w:rPr>
        <w:t>.</w:t>
      </w:r>
    </w:p>
    <w:p w:rsidR="00830390" w:rsidRPr="004A7C36" w:rsidRDefault="00830390" w:rsidP="00830390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830390" w:rsidRPr="004A7C36">
        <w:tc>
          <w:tcPr>
            <w:tcW w:w="4322" w:type="dxa"/>
          </w:tcPr>
          <w:p w:rsidR="00830390" w:rsidRPr="004A7C36" w:rsidRDefault="0063788A" w:rsidP="00830390">
            <w:pPr>
              <w:pStyle w:val="DadosCadastrais"/>
            </w:pPr>
            <w:r w:rsidRPr="004A7C36">
              <w:t>RECURSO</w:t>
            </w:r>
          </w:p>
          <w:p w:rsidR="00830390" w:rsidRPr="004A7C36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:rsidR="00830390" w:rsidRPr="004A7C36" w:rsidRDefault="00830390" w:rsidP="00830390">
            <w:pPr>
              <w:pStyle w:val="DadosCadastrais"/>
              <w:jc w:val="right"/>
            </w:pPr>
          </w:p>
        </w:tc>
      </w:tr>
      <w:tr w:rsidR="00830390" w:rsidRPr="004A7C36">
        <w:tc>
          <w:tcPr>
            <w:tcW w:w="4322" w:type="dxa"/>
          </w:tcPr>
          <w:p w:rsidR="00830390" w:rsidRPr="004A7C36" w:rsidRDefault="0063788A" w:rsidP="00830390">
            <w:pPr>
              <w:pStyle w:val="DadosCadastrais"/>
            </w:pPr>
            <w:r w:rsidRPr="004A7C36">
              <w:t xml:space="preserve">DEMANDA </w:t>
            </w:r>
            <w:r w:rsidR="00830390" w:rsidRPr="004A7C36">
              <w:t xml:space="preserve">Nº </w:t>
            </w:r>
            <w:r w:rsidR="00B34180" w:rsidRPr="004A7C36">
              <w:t>22.</w:t>
            </w:r>
            <w:r w:rsidR="00154331" w:rsidRPr="004A7C36">
              <w:t>3</w:t>
            </w:r>
            <w:r w:rsidR="00C41C93" w:rsidRPr="004A7C36">
              <w:t>03</w:t>
            </w:r>
          </w:p>
          <w:p w:rsidR="00830390" w:rsidRPr="004A7C36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:rsidR="00830390" w:rsidRPr="004A7C36" w:rsidRDefault="00763E78" w:rsidP="009D18DA">
            <w:pPr>
              <w:pStyle w:val="DadosCadastrais"/>
              <w:jc w:val="right"/>
            </w:pPr>
            <w:r w:rsidRPr="004A7C36">
              <w:t xml:space="preserve">            </w:t>
            </w:r>
            <w:r w:rsidR="00F6656F" w:rsidRPr="004A7C36">
              <w:t xml:space="preserve">                                      </w:t>
            </w:r>
            <w:r w:rsidR="004136BB" w:rsidRPr="004A7C36">
              <w:t>SEDUC</w:t>
            </w:r>
          </w:p>
          <w:p w:rsidR="009D18DA" w:rsidRPr="004A7C36" w:rsidRDefault="009D18DA" w:rsidP="009D18DA">
            <w:pPr>
              <w:pStyle w:val="DadosCadastrais"/>
              <w:jc w:val="right"/>
            </w:pPr>
          </w:p>
        </w:tc>
      </w:tr>
      <w:tr w:rsidR="00830390" w:rsidRPr="004A7C36">
        <w:tc>
          <w:tcPr>
            <w:tcW w:w="4322" w:type="dxa"/>
          </w:tcPr>
          <w:p w:rsidR="00830390" w:rsidRPr="004A7C36" w:rsidRDefault="005373D3" w:rsidP="00830390">
            <w:pPr>
              <w:pStyle w:val="DadosCadastrais"/>
            </w:pPr>
            <w:r w:rsidRPr="004A7C36">
              <w:t>FABIANA SMITH</w:t>
            </w:r>
          </w:p>
          <w:p w:rsidR="00830390" w:rsidRPr="004A7C36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:rsidR="00830390" w:rsidRPr="004A7C36" w:rsidRDefault="0063788A" w:rsidP="00C7765B">
            <w:pPr>
              <w:pStyle w:val="DadosCadastrais"/>
              <w:jc w:val="right"/>
            </w:pPr>
            <w:r w:rsidRPr="004A7C36">
              <w:t>RECORRENTE</w:t>
            </w:r>
          </w:p>
        </w:tc>
      </w:tr>
      <w:tr w:rsidR="00830390" w:rsidRPr="004A7C36">
        <w:tc>
          <w:tcPr>
            <w:tcW w:w="4322" w:type="dxa"/>
          </w:tcPr>
          <w:p w:rsidR="00830390" w:rsidRPr="004A7C36" w:rsidRDefault="00830390" w:rsidP="00830390">
            <w:pPr>
              <w:pStyle w:val="DadosCadastrais"/>
            </w:pPr>
          </w:p>
        </w:tc>
        <w:tc>
          <w:tcPr>
            <w:tcW w:w="4322" w:type="dxa"/>
          </w:tcPr>
          <w:p w:rsidR="00830390" w:rsidRPr="004A7C36" w:rsidRDefault="00830390" w:rsidP="00830390">
            <w:pPr>
              <w:pStyle w:val="DadosCadastrais"/>
              <w:jc w:val="right"/>
            </w:pPr>
          </w:p>
        </w:tc>
      </w:tr>
    </w:tbl>
    <w:p w:rsidR="00313D4D" w:rsidRPr="004A7C36" w:rsidRDefault="00313D4D" w:rsidP="00830390"/>
    <w:p w:rsidR="00830390" w:rsidRPr="004A7C36" w:rsidRDefault="0063788A" w:rsidP="00830390">
      <w:pPr>
        <w:pStyle w:val="TtuloPrincipal"/>
      </w:pPr>
      <w:r w:rsidRPr="004A7C36">
        <w:t>DECISÃO</w:t>
      </w:r>
    </w:p>
    <w:p w:rsidR="00830390" w:rsidRPr="004A7C36" w:rsidRDefault="0063788A" w:rsidP="00830390">
      <w:pPr>
        <w:pStyle w:val="PargrafoNormal"/>
      </w:pPr>
      <w:r w:rsidRPr="004A7C36">
        <w:t>Vista, relatada</w:t>
      </w:r>
      <w:r w:rsidR="00830390" w:rsidRPr="004A7C36">
        <w:t xml:space="preserve"> e discutid</w:t>
      </w:r>
      <w:r w:rsidRPr="004A7C36">
        <w:t>a</w:t>
      </w:r>
      <w:r w:rsidR="00830390" w:rsidRPr="004A7C36">
        <w:t xml:space="preserve"> </w:t>
      </w:r>
      <w:r w:rsidRPr="004A7C36">
        <w:t>a</w:t>
      </w:r>
      <w:r w:rsidR="00830390" w:rsidRPr="004A7C36">
        <w:t xml:space="preserve"> </w:t>
      </w:r>
      <w:r w:rsidRPr="004A7C36">
        <w:t>demanda</w:t>
      </w:r>
      <w:r w:rsidR="00830390" w:rsidRPr="004A7C36">
        <w:t xml:space="preserve">. </w:t>
      </w:r>
    </w:p>
    <w:p w:rsidR="00830390" w:rsidRPr="004A7C36" w:rsidRDefault="00830390" w:rsidP="00830390">
      <w:pPr>
        <w:pStyle w:val="PargrafoNormal"/>
      </w:pPr>
      <w:r w:rsidRPr="004A7C36">
        <w:t xml:space="preserve">Acordam os integrantes da </w:t>
      </w:r>
      <w:r w:rsidR="0063788A" w:rsidRPr="004A7C36">
        <w:t>Comissão Mista de Reavaliação de Informações – CMRI/RS</w:t>
      </w:r>
      <w:r w:rsidRPr="004A7C36">
        <w:t xml:space="preserve">, </w:t>
      </w:r>
      <w:r w:rsidR="0063788A" w:rsidRPr="004A7C36">
        <w:t xml:space="preserve">por </w:t>
      </w:r>
      <w:r w:rsidR="00F6656F" w:rsidRPr="004A7C36">
        <w:t>unanimidade</w:t>
      </w:r>
      <w:r w:rsidR="00A167CD" w:rsidRPr="004A7C36">
        <w:t xml:space="preserve">, </w:t>
      </w:r>
      <w:r w:rsidRPr="004A7C36">
        <w:t xml:space="preserve">em </w:t>
      </w:r>
      <w:r w:rsidR="006738BC" w:rsidRPr="004A7C36">
        <w:t xml:space="preserve">não </w:t>
      </w:r>
      <w:r w:rsidR="00F40A22" w:rsidRPr="004A7C36">
        <w:t>conhecer do recurso</w:t>
      </w:r>
      <w:r w:rsidRPr="004A7C36">
        <w:t>.</w:t>
      </w:r>
    </w:p>
    <w:p w:rsidR="00D15B18" w:rsidRPr="004A7C36" w:rsidRDefault="00D15B18" w:rsidP="00D15B18">
      <w:pPr>
        <w:pStyle w:val="PargrafoNormal"/>
        <w:spacing w:after="0"/>
      </w:pPr>
      <w:r w:rsidRPr="004A7C36">
        <w:t xml:space="preserve">Participaram do julgamento, além do signatário, os representantes da Procuradoria-Geral do Estado, da Subchefia de Ética, Controle Público e Transparência da Secretaria da Casa Civil/RS; da Secretaria de Governança e Gestão Estratégica; da Secretaria da Educação; da Secretaria da Segurança Pública; da Secretaria da Fazenda/Contadoria e Auditoria-Geral do Estado; da </w:t>
      </w:r>
      <w:r w:rsidRPr="004A7C36">
        <w:lastRenderedPageBreak/>
        <w:t xml:space="preserve">Secretaria da Justiça, Cidadania e Direitos Humanos; e da Secretaria da Saúde. </w:t>
      </w:r>
    </w:p>
    <w:p w:rsidR="002A3739" w:rsidRPr="004A7C36" w:rsidRDefault="002A3739" w:rsidP="002A3739">
      <w:pPr>
        <w:pStyle w:val="PargrafoNormal"/>
        <w:ind w:firstLine="0"/>
      </w:pPr>
    </w:p>
    <w:p w:rsidR="00830390" w:rsidRPr="004A7C36" w:rsidRDefault="00F6656F" w:rsidP="00534B43">
      <w:pPr>
        <w:pStyle w:val="PargrafoNormal"/>
        <w:ind w:firstLine="0"/>
        <w:jc w:val="center"/>
      </w:pPr>
      <w:r w:rsidRPr="004A7C36">
        <w:t xml:space="preserve">Porto Alegre, </w:t>
      </w:r>
      <w:r w:rsidR="006738BC" w:rsidRPr="004A7C36">
        <w:t>16</w:t>
      </w:r>
      <w:r w:rsidR="00BF7BDE" w:rsidRPr="004A7C36">
        <w:t xml:space="preserve"> de </w:t>
      </w:r>
      <w:r w:rsidR="006738BC" w:rsidRPr="004A7C36">
        <w:t>julho</w:t>
      </w:r>
      <w:r w:rsidR="00BF7BDE" w:rsidRPr="004A7C36">
        <w:t xml:space="preserve"> de 201</w:t>
      </w:r>
      <w:r w:rsidR="006738BC" w:rsidRPr="004A7C36">
        <w:t>9</w:t>
      </w:r>
      <w:r w:rsidR="00830390" w:rsidRPr="004A7C36">
        <w:t>.</w:t>
      </w:r>
    </w:p>
    <w:p w:rsidR="00D15B18" w:rsidRPr="004A7C36" w:rsidRDefault="00D15B18" w:rsidP="00534B43">
      <w:pPr>
        <w:pStyle w:val="PargrafoNormal"/>
        <w:ind w:firstLine="0"/>
        <w:jc w:val="center"/>
      </w:pPr>
    </w:p>
    <w:p w:rsidR="00154331" w:rsidRPr="004A7C36" w:rsidRDefault="00154331" w:rsidP="00D15B18">
      <w:pPr>
        <w:pStyle w:val="PargrafoNormal"/>
        <w:spacing w:after="0" w:line="240" w:lineRule="auto"/>
        <w:ind w:firstLine="0"/>
        <w:jc w:val="center"/>
      </w:pPr>
    </w:p>
    <w:p w:rsidR="00154331" w:rsidRPr="004A7C36" w:rsidRDefault="00D15B18" w:rsidP="00D15B18">
      <w:pPr>
        <w:pStyle w:val="PargrafoNormal"/>
        <w:spacing w:after="0" w:line="240" w:lineRule="auto"/>
        <w:ind w:firstLine="0"/>
        <w:jc w:val="center"/>
        <w:rPr>
          <w:b/>
          <w:sz w:val="23"/>
          <w:szCs w:val="23"/>
        </w:rPr>
      </w:pPr>
      <w:r w:rsidRPr="004A7C36">
        <w:rPr>
          <w:b/>
          <w:sz w:val="23"/>
          <w:szCs w:val="23"/>
        </w:rPr>
        <w:t>Secretaria de Planejamento, Orçamento e Gestão/Arquivo Público do Estado,</w:t>
      </w:r>
    </w:p>
    <w:p w:rsidR="00830390" w:rsidRPr="004A7C36" w:rsidRDefault="00BF7BDE" w:rsidP="00D15B18">
      <w:pPr>
        <w:pStyle w:val="PargrafoNormal"/>
        <w:spacing w:after="0" w:line="240" w:lineRule="auto"/>
        <w:ind w:firstLine="0"/>
        <w:jc w:val="center"/>
        <w:rPr>
          <w:b/>
        </w:rPr>
      </w:pPr>
      <w:r w:rsidRPr="004A7C36">
        <w:rPr>
          <w:b/>
        </w:rPr>
        <w:t>Relator</w:t>
      </w:r>
    </w:p>
    <w:p w:rsidR="00BE572D" w:rsidRPr="004A7C36" w:rsidRDefault="00BE572D" w:rsidP="00830390">
      <w:pPr>
        <w:pStyle w:val="TtuloPrincipal"/>
        <w:keepNext w:val="0"/>
      </w:pPr>
    </w:p>
    <w:p w:rsidR="00830390" w:rsidRPr="004A7C36" w:rsidRDefault="00830390" w:rsidP="00830390">
      <w:pPr>
        <w:pStyle w:val="TtuloPrincipal"/>
        <w:keepNext w:val="0"/>
      </w:pPr>
      <w:r w:rsidRPr="004A7C36">
        <w:t>RELATÓRIO</w:t>
      </w:r>
    </w:p>
    <w:p w:rsidR="00BF7BDE" w:rsidRPr="004A7C36" w:rsidRDefault="00BF7BDE" w:rsidP="00BF7BDE">
      <w:pPr>
        <w:pStyle w:val="NomeJulgadorPadro"/>
        <w:rPr>
          <w:u w:val="single"/>
        </w:rPr>
      </w:pPr>
    </w:p>
    <w:p w:rsidR="006C4298" w:rsidRPr="004A7C36" w:rsidRDefault="009B5609" w:rsidP="006C4298">
      <w:pPr>
        <w:pStyle w:val="NomeJulgadorPadro"/>
        <w:rPr>
          <w:b w:val="0"/>
          <w:caps w:val="0"/>
          <w:u w:val="single"/>
        </w:rPr>
      </w:pPr>
      <w:r w:rsidRPr="004A7C36">
        <w:rPr>
          <w:u w:val="single"/>
        </w:rPr>
        <w:t>s</w:t>
      </w:r>
      <w:r w:rsidR="00D15B18" w:rsidRPr="004A7C36">
        <w:rPr>
          <w:u w:val="single"/>
        </w:rPr>
        <w:t>EPLAG</w:t>
      </w:r>
      <w:r w:rsidR="00154331" w:rsidRPr="004A7C36">
        <w:rPr>
          <w:u w:val="single"/>
        </w:rPr>
        <w:t>/</w:t>
      </w:r>
      <w:r w:rsidR="00D15B18" w:rsidRPr="004A7C36">
        <w:rPr>
          <w:u w:val="single"/>
        </w:rPr>
        <w:t>APERS</w:t>
      </w:r>
      <w:r w:rsidR="00BF7BDE" w:rsidRPr="004A7C36">
        <w:rPr>
          <w:u w:val="single"/>
        </w:rPr>
        <w:t xml:space="preserve"> (RElATOR)</w:t>
      </w:r>
      <w:r w:rsidR="00BF7BDE" w:rsidRPr="004A7C36">
        <w:rPr>
          <w:b w:val="0"/>
          <w:caps w:val="0"/>
          <w:u w:val="single"/>
        </w:rPr>
        <w:t xml:space="preserve"> </w:t>
      </w:r>
      <w:r w:rsidR="009940B8" w:rsidRPr="004A7C36">
        <w:rPr>
          <w:b w:val="0"/>
          <w:caps w:val="0"/>
          <w:u w:val="single"/>
        </w:rPr>
        <w:t>-</w:t>
      </w:r>
    </w:p>
    <w:p w:rsidR="00840BD4" w:rsidRPr="004A7C36" w:rsidRDefault="00840BD4" w:rsidP="006C4298">
      <w:pPr>
        <w:pStyle w:val="NomeJulgadorPadro"/>
        <w:rPr>
          <w:b w:val="0"/>
          <w:caps w:val="0"/>
          <w:u w:val="single"/>
        </w:rPr>
      </w:pPr>
    </w:p>
    <w:p w:rsidR="00EE7509" w:rsidRPr="004A7C36" w:rsidRDefault="00EE7509" w:rsidP="00EE7509">
      <w:pPr>
        <w:spacing w:line="360" w:lineRule="auto"/>
        <w:ind w:firstLine="1418"/>
      </w:pPr>
      <w:r w:rsidRPr="004A7C36">
        <w:t>Trata-se de pedido apre</w:t>
      </w:r>
      <w:r w:rsidR="002A3739" w:rsidRPr="004A7C36">
        <w:t xml:space="preserve">sentado </w:t>
      </w:r>
      <w:r w:rsidR="00FC1047" w:rsidRPr="004A7C36">
        <w:t>por Fabiana Smith, em 26</w:t>
      </w:r>
      <w:r w:rsidRPr="004A7C36">
        <w:t>/0</w:t>
      </w:r>
      <w:r w:rsidR="009C0277" w:rsidRPr="004A7C36">
        <w:t>3</w:t>
      </w:r>
      <w:r w:rsidRPr="004A7C36">
        <w:t>/201</w:t>
      </w:r>
      <w:r w:rsidR="009C0277" w:rsidRPr="004A7C36">
        <w:t>9</w:t>
      </w:r>
      <w:r w:rsidRPr="004A7C36">
        <w:t xml:space="preserve">, solicitando </w:t>
      </w:r>
      <w:r w:rsidR="002A3739" w:rsidRPr="004A7C36">
        <w:t xml:space="preserve">a </w:t>
      </w:r>
      <w:r w:rsidR="00FC1047" w:rsidRPr="004A7C36">
        <w:t>cópia d</w:t>
      </w:r>
      <w:r w:rsidR="009C0277" w:rsidRPr="004A7C36">
        <w:t>o</w:t>
      </w:r>
      <w:r w:rsidR="006D736E" w:rsidRPr="004A7C36">
        <w:t xml:space="preserve"> </w:t>
      </w:r>
      <w:r w:rsidR="00F35FA4" w:rsidRPr="004A7C36">
        <w:t>recibo de entrega da RAIS</w:t>
      </w:r>
      <w:r w:rsidR="00B41749" w:rsidRPr="004A7C36">
        <w:t xml:space="preserve"> do Caixa Escolar da Escola Técnica Estadual Parobé, referente aos anos de 2017 e 2018</w:t>
      </w:r>
      <w:r w:rsidR="009C0277" w:rsidRPr="004A7C36">
        <w:t>.</w:t>
      </w:r>
    </w:p>
    <w:p w:rsidR="008A462D" w:rsidRPr="004A7C36" w:rsidRDefault="00EE7509" w:rsidP="008A462D">
      <w:pPr>
        <w:spacing w:line="360" w:lineRule="auto"/>
        <w:ind w:firstLine="1418"/>
        <w:rPr>
          <w:sz w:val="22"/>
          <w:szCs w:val="22"/>
        </w:rPr>
      </w:pPr>
      <w:r w:rsidRPr="004A7C36">
        <w:rPr>
          <w:sz w:val="22"/>
          <w:szCs w:val="22"/>
        </w:rPr>
        <w:t>A demanda f</w:t>
      </w:r>
      <w:r w:rsidR="00FC1047" w:rsidRPr="004A7C36">
        <w:rPr>
          <w:sz w:val="22"/>
          <w:szCs w:val="22"/>
        </w:rPr>
        <w:t>oi respondida pelo órgão em</w:t>
      </w:r>
      <w:r w:rsidR="00FC1047" w:rsidRPr="004A7C36">
        <w:rPr>
          <w:b/>
          <w:sz w:val="22"/>
          <w:szCs w:val="22"/>
        </w:rPr>
        <w:t xml:space="preserve"> </w:t>
      </w:r>
      <w:r w:rsidR="009C0277" w:rsidRPr="004A7C36">
        <w:rPr>
          <w:b/>
          <w:sz w:val="22"/>
          <w:szCs w:val="22"/>
        </w:rPr>
        <w:t>03</w:t>
      </w:r>
      <w:r w:rsidR="00FC1047" w:rsidRPr="004A7C36">
        <w:rPr>
          <w:b/>
          <w:sz w:val="22"/>
          <w:szCs w:val="22"/>
        </w:rPr>
        <w:t>/</w:t>
      </w:r>
      <w:r w:rsidRPr="004A7C36">
        <w:rPr>
          <w:b/>
          <w:sz w:val="22"/>
          <w:szCs w:val="22"/>
        </w:rPr>
        <w:t>0</w:t>
      </w:r>
      <w:r w:rsidR="009C0277" w:rsidRPr="004A7C36">
        <w:rPr>
          <w:b/>
          <w:sz w:val="22"/>
          <w:szCs w:val="22"/>
        </w:rPr>
        <w:t>5</w:t>
      </w:r>
      <w:r w:rsidRPr="004A7C36">
        <w:rPr>
          <w:b/>
          <w:sz w:val="22"/>
          <w:szCs w:val="22"/>
        </w:rPr>
        <w:t>/201</w:t>
      </w:r>
      <w:r w:rsidR="009C0277" w:rsidRPr="004A7C36">
        <w:rPr>
          <w:b/>
          <w:sz w:val="22"/>
          <w:szCs w:val="22"/>
        </w:rPr>
        <w:t>9</w:t>
      </w:r>
      <w:r w:rsidRPr="004A7C36">
        <w:rPr>
          <w:sz w:val="22"/>
          <w:szCs w:val="22"/>
        </w:rPr>
        <w:t xml:space="preserve">, </w:t>
      </w:r>
      <w:r w:rsidR="009C0277" w:rsidRPr="004A7C36">
        <w:rPr>
          <w:b/>
          <w:sz w:val="22"/>
          <w:szCs w:val="22"/>
          <w:u w:val="single"/>
        </w:rPr>
        <w:t xml:space="preserve">com </w:t>
      </w:r>
      <w:proofErr w:type="gramStart"/>
      <w:r w:rsidR="009C0277" w:rsidRPr="004A7C36">
        <w:rPr>
          <w:b/>
          <w:sz w:val="22"/>
          <w:szCs w:val="22"/>
          <w:u w:val="single"/>
        </w:rPr>
        <w:t>8</w:t>
      </w:r>
      <w:proofErr w:type="gramEnd"/>
      <w:r w:rsidR="009C0277" w:rsidRPr="004A7C36">
        <w:rPr>
          <w:b/>
          <w:sz w:val="22"/>
          <w:szCs w:val="22"/>
          <w:u w:val="single"/>
        </w:rPr>
        <w:t xml:space="preserve"> dias de atraso</w:t>
      </w:r>
      <w:r w:rsidR="009C0277" w:rsidRPr="004A7C36">
        <w:rPr>
          <w:sz w:val="22"/>
          <w:szCs w:val="22"/>
        </w:rPr>
        <w:t xml:space="preserve">, </w:t>
      </w:r>
      <w:r w:rsidR="008A462D" w:rsidRPr="004A7C36">
        <w:rPr>
          <w:sz w:val="22"/>
          <w:szCs w:val="22"/>
        </w:rPr>
        <w:t>conforme segue:</w:t>
      </w:r>
    </w:p>
    <w:p w:rsidR="00D31714" w:rsidRPr="004A7C36" w:rsidRDefault="00D31714" w:rsidP="00D31714">
      <w:pPr>
        <w:shd w:val="clear" w:color="auto" w:fill="FFFFFF"/>
        <w:spacing w:before="100" w:beforeAutospacing="1" w:after="100" w:afterAutospacing="1"/>
        <w:ind w:left="1418"/>
        <w:rPr>
          <w:sz w:val="22"/>
          <w:szCs w:val="22"/>
        </w:rPr>
      </w:pPr>
      <w:r w:rsidRPr="004A7C36">
        <w:rPr>
          <w:sz w:val="22"/>
          <w:szCs w:val="22"/>
        </w:rPr>
        <w:t>“Relativo ao seu pedido de informação ao Governo do Estado do Rio Grande do Sul, vimos através deste informar que os referidos documentos estão disponíveis para o acesso da requerente no Setor Financeiro da Divisão de Porto Alegre. Salientamos que a requerente poderá realizar as cópias que achar conveniente e informamos que, conforme as Leis nº 6.750/74 e 7.329/79, as cópias são de custo do requerente. Sugerimos que faça contato prévio com a servidora Márcia Luisa de Oliveira Fraga, pelo e-mail: juridico-01cre@seduc.rs.gov.br ou telefone 3288-4983, das 8h30 às 12h e das 13h30 às 18h.”</w:t>
      </w:r>
    </w:p>
    <w:p w:rsidR="00EE7509" w:rsidRPr="004A7C36" w:rsidRDefault="00EE7509" w:rsidP="00EE7509">
      <w:pPr>
        <w:spacing w:line="360" w:lineRule="auto"/>
        <w:ind w:firstLine="1418"/>
      </w:pPr>
    </w:p>
    <w:p w:rsidR="00840BD4" w:rsidRPr="004A7C36" w:rsidRDefault="00840BD4" w:rsidP="00EE7509">
      <w:pPr>
        <w:spacing w:line="360" w:lineRule="auto"/>
        <w:ind w:firstLine="1418"/>
      </w:pPr>
    </w:p>
    <w:p w:rsidR="00FC1047" w:rsidRPr="004A7C36" w:rsidRDefault="00EE7509" w:rsidP="00EE7509">
      <w:pPr>
        <w:spacing w:line="360" w:lineRule="auto"/>
        <w:ind w:firstLine="1418"/>
      </w:pPr>
      <w:r w:rsidRPr="004A7C36">
        <w:lastRenderedPageBreak/>
        <w:t>Em pedido</w:t>
      </w:r>
      <w:r w:rsidR="00FC1047" w:rsidRPr="004A7C36">
        <w:t xml:space="preserve"> de reexame, datado de </w:t>
      </w:r>
      <w:r w:rsidR="009C0277" w:rsidRPr="004A7C36">
        <w:t>13</w:t>
      </w:r>
      <w:r w:rsidR="00FC1047" w:rsidRPr="004A7C36">
        <w:t>/0</w:t>
      </w:r>
      <w:r w:rsidR="009C0277" w:rsidRPr="004A7C36">
        <w:t>5</w:t>
      </w:r>
      <w:r w:rsidR="00FC1047" w:rsidRPr="004A7C36">
        <w:t>/201</w:t>
      </w:r>
      <w:r w:rsidR="009C0277" w:rsidRPr="004A7C36">
        <w:t>9</w:t>
      </w:r>
      <w:r w:rsidR="00FC1047" w:rsidRPr="004A7C36">
        <w:t>, a requerente afirma</w:t>
      </w:r>
      <w:r w:rsidRPr="004A7C36">
        <w:t xml:space="preserve"> que</w:t>
      </w:r>
      <w:r w:rsidR="009C0277" w:rsidRPr="004A7C36">
        <w:t xml:space="preserve"> a SEDUC não entregou as demandas, mesmo após inúmeras tentativas telefônicas e por </w:t>
      </w:r>
      <w:r w:rsidR="009C0277" w:rsidRPr="004A7C36">
        <w:rPr>
          <w:i/>
        </w:rPr>
        <w:t>e-mail</w:t>
      </w:r>
      <w:r w:rsidRPr="004A7C36">
        <w:t xml:space="preserve">. </w:t>
      </w:r>
      <w:r w:rsidR="009C0277" w:rsidRPr="004A7C36">
        <w:t xml:space="preserve">Aduz que a SEDUC “empurra com a barriga” para não entregar as respostas, como teria ocorrido nas demandas </w:t>
      </w:r>
      <w:proofErr w:type="spellStart"/>
      <w:r w:rsidR="009C0277" w:rsidRPr="004A7C36">
        <w:t>nºs</w:t>
      </w:r>
      <w:proofErr w:type="spellEnd"/>
      <w:r w:rsidR="009C0277" w:rsidRPr="004A7C36">
        <w:t xml:space="preserve"> 16.287, 17.072, 17.073, 17.080, 17.083, 17.858, 17.860 e 17.861, que ganhou em sede recursal</w:t>
      </w:r>
      <w:r w:rsidR="008A462D" w:rsidRPr="004A7C36">
        <w:t>,</w:t>
      </w:r>
      <w:r w:rsidR="009C0277" w:rsidRPr="004A7C36">
        <w:t xml:space="preserve"> mas nunca </w:t>
      </w:r>
      <w:r w:rsidR="00F20B19" w:rsidRPr="004A7C36">
        <w:t>recebeu integralmente. Refere que pretende fazer denúncia formal no Ministério Público e pedir a entrega via judicial.</w:t>
      </w:r>
      <w:r w:rsidR="009C0277" w:rsidRPr="004A7C36">
        <w:t xml:space="preserve"> </w:t>
      </w:r>
    </w:p>
    <w:p w:rsidR="00EE7509" w:rsidRPr="004A7C36" w:rsidRDefault="00EE7509" w:rsidP="00EE7509">
      <w:pPr>
        <w:spacing w:line="360" w:lineRule="auto"/>
        <w:ind w:firstLine="1418"/>
      </w:pPr>
      <w:r w:rsidRPr="004A7C36">
        <w:t xml:space="preserve">Em resposta ao reexame, </w:t>
      </w:r>
      <w:r w:rsidR="00FC1047" w:rsidRPr="004A7C36">
        <w:t xml:space="preserve">datada de </w:t>
      </w:r>
      <w:r w:rsidR="00F20B19" w:rsidRPr="004A7C36">
        <w:t>23</w:t>
      </w:r>
      <w:r w:rsidR="00FC1047" w:rsidRPr="004A7C36">
        <w:t>/0</w:t>
      </w:r>
      <w:r w:rsidR="00F20B19" w:rsidRPr="004A7C36">
        <w:t>5</w:t>
      </w:r>
      <w:r w:rsidR="00FC1047" w:rsidRPr="004A7C36">
        <w:t>/201</w:t>
      </w:r>
      <w:r w:rsidR="00F20B19" w:rsidRPr="004A7C36">
        <w:t>9</w:t>
      </w:r>
      <w:r w:rsidR="00FC1047" w:rsidRPr="004A7C36">
        <w:t xml:space="preserve">, </w:t>
      </w:r>
      <w:r w:rsidRPr="004A7C36">
        <w:t xml:space="preserve">o órgão demandado </w:t>
      </w:r>
      <w:r w:rsidR="00F20B19" w:rsidRPr="004A7C36">
        <w:t xml:space="preserve">informou que em razão do grande número de demandas teria ocorrido um atraso, mas que já foi resolvido e que a documentação já </w:t>
      </w:r>
      <w:r w:rsidR="00471EDC" w:rsidRPr="004A7C36">
        <w:t>s</w:t>
      </w:r>
      <w:r w:rsidR="00F20B19" w:rsidRPr="004A7C36">
        <w:t>eria disponibilizada à requerente</w:t>
      </w:r>
      <w:r w:rsidRPr="004A7C36">
        <w:t>.</w:t>
      </w:r>
    </w:p>
    <w:p w:rsidR="008A462D" w:rsidRPr="004A7C36" w:rsidRDefault="00EE7509" w:rsidP="00EE7509">
      <w:pPr>
        <w:spacing w:line="360" w:lineRule="auto"/>
        <w:ind w:firstLine="1418"/>
      </w:pPr>
      <w:r w:rsidRPr="004A7C36">
        <w:t xml:space="preserve">Interpôs a requerente o presente recurso, </w:t>
      </w:r>
      <w:r w:rsidR="00FC1047" w:rsidRPr="004A7C36">
        <w:t xml:space="preserve">em </w:t>
      </w:r>
      <w:r w:rsidR="00F20B19" w:rsidRPr="004A7C36">
        <w:t>31</w:t>
      </w:r>
      <w:r w:rsidR="00E1331D" w:rsidRPr="004A7C36">
        <w:t>/0</w:t>
      </w:r>
      <w:r w:rsidR="00F20B19" w:rsidRPr="004A7C36">
        <w:t>5</w:t>
      </w:r>
      <w:r w:rsidR="00E1331D" w:rsidRPr="004A7C36">
        <w:t>/201</w:t>
      </w:r>
      <w:r w:rsidR="00F20B19" w:rsidRPr="004A7C36">
        <w:t>9</w:t>
      </w:r>
      <w:r w:rsidR="00E1331D" w:rsidRPr="004A7C36">
        <w:t xml:space="preserve">, </w:t>
      </w:r>
      <w:r w:rsidRPr="004A7C36">
        <w:t xml:space="preserve">salientando </w:t>
      </w:r>
      <w:r w:rsidR="00F20B19" w:rsidRPr="004A7C36">
        <w:t>que a resposta dada é falsa, pois não houve atendimento da demanda</w:t>
      </w:r>
      <w:r w:rsidRPr="004A7C36">
        <w:t>.</w:t>
      </w:r>
      <w:r w:rsidR="007566E4" w:rsidRPr="004A7C36">
        <w:t xml:space="preserve"> </w:t>
      </w:r>
      <w:r w:rsidR="00F20B19" w:rsidRPr="004A7C36">
        <w:t>Refere que a SEDUC desrespeita a LAI, pois leva mais de 30 dias para dar a primeira resposta e</w:t>
      </w:r>
      <w:r w:rsidR="008A462D" w:rsidRPr="004A7C36">
        <w:t>,</w:t>
      </w:r>
      <w:r w:rsidR="00F20B19" w:rsidRPr="004A7C36">
        <w:t xml:space="preserve"> muitas vezes</w:t>
      </w:r>
      <w:r w:rsidR="008A462D" w:rsidRPr="004A7C36">
        <w:t>,</w:t>
      </w:r>
      <w:r w:rsidR="00F20B19" w:rsidRPr="004A7C36">
        <w:t xml:space="preserve"> acaba não fornecendo as informações, mesmo após recurso</w:t>
      </w:r>
      <w:r w:rsidR="008A462D" w:rsidRPr="004A7C36">
        <w:t>.</w:t>
      </w:r>
    </w:p>
    <w:p w:rsidR="00EE7509" w:rsidRPr="004A7C36" w:rsidRDefault="00EE7509" w:rsidP="00EE7509">
      <w:pPr>
        <w:spacing w:line="360" w:lineRule="auto"/>
        <w:ind w:firstLine="1418"/>
      </w:pPr>
      <w:r w:rsidRPr="004A7C36">
        <w:t>Veio o recurso a esta CMRI/RS.</w:t>
      </w:r>
    </w:p>
    <w:p w:rsidR="00EE7509" w:rsidRPr="004A7C36" w:rsidRDefault="00EE7509" w:rsidP="00EE7509">
      <w:pPr>
        <w:spacing w:line="360" w:lineRule="auto"/>
        <w:ind w:firstLine="1418"/>
      </w:pPr>
      <w:r w:rsidRPr="004A7C36">
        <w:t>Após, foi a mim distribuído para julgamento.</w:t>
      </w:r>
    </w:p>
    <w:p w:rsidR="00EE7509" w:rsidRPr="004A7C36" w:rsidRDefault="00EE7509" w:rsidP="00EE7509">
      <w:pPr>
        <w:spacing w:line="360" w:lineRule="auto"/>
        <w:ind w:firstLine="1418"/>
      </w:pPr>
      <w:r w:rsidRPr="004A7C36">
        <w:t>É o relatório.</w:t>
      </w:r>
    </w:p>
    <w:p w:rsidR="00676698" w:rsidRPr="004A7C36" w:rsidRDefault="00830390" w:rsidP="00CD60B9">
      <w:pPr>
        <w:pStyle w:val="TtuloPrincipal"/>
        <w:keepNext w:val="0"/>
      </w:pPr>
      <w:r w:rsidRPr="004A7C36">
        <w:t>VOTOS</w:t>
      </w:r>
    </w:p>
    <w:p w:rsidR="009940B8" w:rsidRPr="004A7C36" w:rsidRDefault="00D15B18" w:rsidP="009940B8">
      <w:pPr>
        <w:pStyle w:val="NomeJulgadorPadro"/>
        <w:rPr>
          <w:b w:val="0"/>
          <w:caps w:val="0"/>
          <w:u w:val="single"/>
        </w:rPr>
      </w:pPr>
      <w:r w:rsidRPr="004A7C36">
        <w:rPr>
          <w:u w:val="single"/>
        </w:rPr>
        <w:t>SEPLAG</w:t>
      </w:r>
      <w:r w:rsidR="00154331" w:rsidRPr="004A7C36">
        <w:rPr>
          <w:u w:val="single"/>
        </w:rPr>
        <w:t>/</w:t>
      </w:r>
      <w:r w:rsidRPr="004A7C36">
        <w:rPr>
          <w:u w:val="single"/>
        </w:rPr>
        <w:t>APERS</w:t>
      </w:r>
      <w:r w:rsidR="009940B8" w:rsidRPr="004A7C36">
        <w:rPr>
          <w:u w:val="single"/>
        </w:rPr>
        <w:t xml:space="preserve"> (RElATOR)</w:t>
      </w:r>
      <w:r w:rsidR="009940B8" w:rsidRPr="004A7C36">
        <w:rPr>
          <w:b w:val="0"/>
          <w:caps w:val="0"/>
          <w:u w:val="single"/>
        </w:rPr>
        <w:t xml:space="preserve"> -</w:t>
      </w:r>
    </w:p>
    <w:p w:rsidR="00363559" w:rsidRPr="004A7C36" w:rsidRDefault="00363559" w:rsidP="00EE7509">
      <w:pPr>
        <w:suppressAutoHyphens/>
        <w:spacing w:line="360" w:lineRule="auto"/>
        <w:ind w:firstLine="1418"/>
        <w:rPr>
          <w:lang w:eastAsia="ar-SA"/>
        </w:rPr>
      </w:pPr>
      <w:r w:rsidRPr="004A7C36">
        <w:rPr>
          <w:lang w:eastAsia="ar-SA"/>
        </w:rPr>
        <w:t>Eminentes Colegas.</w:t>
      </w:r>
    </w:p>
    <w:p w:rsidR="008939A8" w:rsidRPr="004A7C36" w:rsidRDefault="008939A8" w:rsidP="008939A8">
      <w:pPr>
        <w:spacing w:after="60" w:line="360" w:lineRule="auto"/>
        <w:ind w:firstLine="1418"/>
      </w:pPr>
      <w:r w:rsidRPr="004A7C36">
        <w:t>Por primeiro, verifica-se que o pedido recursal</w:t>
      </w:r>
      <w:r w:rsidR="00FD2426" w:rsidRPr="004A7C36">
        <w:t xml:space="preserve"> </w:t>
      </w:r>
      <w:r w:rsidRPr="004A7C36">
        <w:t>não traz qualquer insurgência quanto à resposta em si do pedido de reexame da presente demanda</w:t>
      </w:r>
      <w:r w:rsidR="008A462D" w:rsidRPr="004A7C36">
        <w:t>,</w:t>
      </w:r>
      <w:r w:rsidRPr="004A7C36">
        <w:t xml:space="preserve"> no tocante ao pedido de informação, mas sim </w:t>
      </w:r>
      <w:r w:rsidR="001101ED" w:rsidRPr="004A7C36">
        <w:t xml:space="preserve">traz a alegação de que, </w:t>
      </w:r>
      <w:r w:rsidR="00CB7525" w:rsidRPr="004A7C36">
        <w:t xml:space="preserve">ao contrário do afirmado pela Secretaria da Educação nas suas respostas, </w:t>
      </w:r>
      <w:r w:rsidR="001101ED" w:rsidRPr="004A7C36">
        <w:t>no local indicado não estão sendo fornecidas as informações requeridas.</w:t>
      </w:r>
    </w:p>
    <w:p w:rsidR="002670EC" w:rsidRPr="004A7C36" w:rsidRDefault="008939A8" w:rsidP="002670EC">
      <w:pPr>
        <w:pStyle w:val="PargrafoNormal"/>
      </w:pPr>
      <w:r w:rsidRPr="004A7C36">
        <w:lastRenderedPageBreak/>
        <w:t xml:space="preserve">Ora, </w:t>
      </w:r>
      <w:r w:rsidR="00CB7525" w:rsidRPr="004A7C36">
        <w:t xml:space="preserve">denúncias ou </w:t>
      </w:r>
      <w:r w:rsidRPr="004A7C36">
        <w:t xml:space="preserve">pedidos de providências, e não de informações, não se conformam à via da LAI e, tampouco, pela via do recurso à CMRI, cujo objetivo ontológico é o de atacar uma decisão </w:t>
      </w:r>
      <w:r w:rsidRPr="004A7C36">
        <w:rPr>
          <w:i/>
        </w:rPr>
        <w:t>contrária</w:t>
      </w:r>
      <w:r w:rsidRPr="004A7C36">
        <w:t xml:space="preserve"> ao seu requerimento. Pedidos de providências outras</w:t>
      </w:r>
      <w:r w:rsidR="00B70D51" w:rsidRPr="004A7C36">
        <w:t xml:space="preserve"> </w:t>
      </w:r>
      <w:r w:rsidRPr="004A7C36">
        <w:t xml:space="preserve">devem ser efetivados pela via adequada (p.ex., Canal Denúncia: </w:t>
      </w:r>
      <w:r w:rsidRPr="004A7C36">
        <w:rPr>
          <w:i/>
        </w:rPr>
        <w:t>http://www.centraldeinformacao.rs.gov.br/denuncia</w:t>
      </w:r>
      <w:r w:rsidRPr="004A7C36">
        <w:t xml:space="preserve">), </w:t>
      </w:r>
      <w:r w:rsidR="000A09B0" w:rsidRPr="004A7C36">
        <w:t xml:space="preserve">de modo a lhe ser dado o devido andamento, </w:t>
      </w:r>
      <w:r w:rsidRPr="004A7C36">
        <w:t>descabendo a esta CMRI a análise no presente recurso, falecendo-lhe, inclusive, competência para tanto (</w:t>
      </w:r>
      <w:proofErr w:type="spellStart"/>
      <w:r w:rsidRPr="004A7C36">
        <w:t>arts</w:t>
      </w:r>
      <w:proofErr w:type="spellEnd"/>
      <w:r w:rsidRPr="004A7C36">
        <w:t>. 22, III, do DE nº 49.111/2012 e 17, IV, do RI).</w:t>
      </w:r>
    </w:p>
    <w:p w:rsidR="001101ED" w:rsidRPr="004A7C36" w:rsidRDefault="001101ED" w:rsidP="008939A8">
      <w:pPr>
        <w:pStyle w:val="PargrafoNormal"/>
        <w:rPr>
          <w:i/>
        </w:rPr>
      </w:pPr>
      <w:r w:rsidRPr="004A7C36">
        <w:t xml:space="preserve">Nesse sentido é a Súmula nº 03/CMRI/RS: </w:t>
      </w:r>
      <w:r w:rsidRPr="004A7C36">
        <w:rPr>
          <w:i/>
        </w:rPr>
        <w:t>“A mera discordância do interessado quanto ao mérito da informação fornecida ou a solicitação de adoção de outras providências não se enquadra como pedido de acesso à informação, não devendo ser conhecido o recurso por refugir à competência da CMRI/RS.</w:t>
      </w:r>
      <w:proofErr w:type="gramStart"/>
      <w:r w:rsidRPr="004A7C36">
        <w:rPr>
          <w:i/>
        </w:rPr>
        <w:t>”</w:t>
      </w:r>
      <w:proofErr w:type="gramEnd"/>
    </w:p>
    <w:p w:rsidR="002670EC" w:rsidRPr="004A7C36" w:rsidRDefault="003B2BA9" w:rsidP="002670EC">
      <w:pPr>
        <w:pStyle w:val="PargrafoNormal"/>
      </w:pPr>
      <w:r w:rsidRPr="004A7C36">
        <w:t>Impõe-se</w:t>
      </w:r>
      <w:r w:rsidR="002670EC" w:rsidRPr="004A7C36">
        <w:t xml:space="preserve"> à cidadã, portanto, que </w:t>
      </w:r>
      <w:proofErr w:type="gramStart"/>
      <w:r w:rsidR="00AF17C1" w:rsidRPr="004A7C36">
        <w:t>demonstre</w:t>
      </w:r>
      <w:r w:rsidR="002670EC" w:rsidRPr="004A7C36">
        <w:t>,</w:t>
      </w:r>
      <w:proofErr w:type="gramEnd"/>
      <w:r w:rsidR="002670EC" w:rsidRPr="004A7C36">
        <w:t xml:space="preserve"> de alguma forma, a </w:t>
      </w:r>
      <w:r w:rsidR="005D3990" w:rsidRPr="004A7C36">
        <w:t xml:space="preserve">alegada </w:t>
      </w:r>
      <w:r w:rsidR="002670EC" w:rsidRPr="004A7C36">
        <w:t>resistência do órgão quanto ao atendimento de orientações de agendamento prévio</w:t>
      </w:r>
      <w:r w:rsidR="00AF17C1" w:rsidRPr="004A7C36">
        <w:t xml:space="preserve"> (</w:t>
      </w:r>
      <w:r w:rsidR="002670EC" w:rsidRPr="004A7C36">
        <w:t>por exemplo, através de e-mails</w:t>
      </w:r>
      <w:r w:rsidR="00AF17C1" w:rsidRPr="004A7C36">
        <w:t>)</w:t>
      </w:r>
      <w:r w:rsidR="002670EC" w:rsidRPr="004A7C36">
        <w:t>. Até mesmo porque somente com a comprovação da</w:t>
      </w:r>
      <w:r w:rsidR="00471EDC" w:rsidRPr="004A7C36">
        <w:t xml:space="preserve"> alegada</w:t>
      </w:r>
      <w:bookmarkStart w:id="0" w:name="_GoBack"/>
      <w:bookmarkEnd w:id="0"/>
      <w:r w:rsidR="002670EC" w:rsidRPr="004A7C36">
        <w:t xml:space="preserve"> resistência ao cumprimento da LAI é que será possível realizar eventuais responsabilizações.</w:t>
      </w:r>
    </w:p>
    <w:p w:rsidR="00514165" w:rsidRPr="004A7C36" w:rsidRDefault="000E7370" w:rsidP="00313D4D">
      <w:pPr>
        <w:suppressAutoHyphens/>
        <w:spacing w:line="360" w:lineRule="auto"/>
        <w:ind w:firstLine="1418"/>
        <w:rPr>
          <w:lang w:eastAsia="ar-SA"/>
        </w:rPr>
      </w:pPr>
      <w:proofErr w:type="gramStart"/>
      <w:r w:rsidRPr="004A7C36">
        <w:rPr>
          <w:lang w:eastAsia="ar-SA"/>
        </w:rPr>
        <w:t>O</w:t>
      </w:r>
      <w:r w:rsidR="00456AB0" w:rsidRPr="004A7C36">
        <w:rPr>
          <w:lang w:eastAsia="ar-SA"/>
        </w:rPr>
        <w:t>utrossim</w:t>
      </w:r>
      <w:proofErr w:type="gramEnd"/>
      <w:r w:rsidR="00456AB0" w:rsidRPr="004A7C36">
        <w:rPr>
          <w:lang w:eastAsia="ar-SA"/>
        </w:rPr>
        <w:t xml:space="preserve">, </w:t>
      </w:r>
      <w:r w:rsidRPr="004A7C36">
        <w:rPr>
          <w:lang w:eastAsia="ar-SA"/>
        </w:rPr>
        <w:t xml:space="preserve">registre-se </w:t>
      </w:r>
      <w:r w:rsidR="00456AB0" w:rsidRPr="004A7C36">
        <w:rPr>
          <w:lang w:eastAsia="ar-SA"/>
        </w:rPr>
        <w:t xml:space="preserve">que </w:t>
      </w:r>
      <w:r w:rsidRPr="004A7C36">
        <w:rPr>
          <w:lang w:eastAsia="ar-SA"/>
        </w:rPr>
        <w:t xml:space="preserve">cabe a </w:t>
      </w:r>
      <w:r w:rsidR="00121860" w:rsidRPr="004A7C36">
        <w:rPr>
          <w:lang w:eastAsia="ar-SA"/>
        </w:rPr>
        <w:t>esta CMRI/RS, ao tomar conhecimento de situaç</w:t>
      </w:r>
      <w:r w:rsidR="008B4FC9" w:rsidRPr="004A7C36">
        <w:rPr>
          <w:lang w:eastAsia="ar-SA"/>
        </w:rPr>
        <w:t xml:space="preserve">ões que possam caracterizar descumprimento das normas atinentes à transparência pública, nos termos dos </w:t>
      </w:r>
      <w:proofErr w:type="spellStart"/>
      <w:r w:rsidR="008B4FC9" w:rsidRPr="004A7C36">
        <w:rPr>
          <w:lang w:eastAsia="ar-SA"/>
        </w:rPr>
        <w:t>arts</w:t>
      </w:r>
      <w:proofErr w:type="spellEnd"/>
      <w:r w:rsidR="008B4FC9" w:rsidRPr="004A7C36">
        <w:rPr>
          <w:lang w:eastAsia="ar-SA"/>
        </w:rPr>
        <w:t xml:space="preserve">. 32 da LAI e 26, § 2º, do Decreto Estadual nº 51.111/2014 </w:t>
      </w:r>
      <w:r w:rsidRPr="004A7C36">
        <w:rPr>
          <w:lang w:eastAsia="ar-SA"/>
        </w:rPr>
        <w:t>(</w:t>
      </w:r>
      <w:r w:rsidR="00C32BB9" w:rsidRPr="004A7C36">
        <w:rPr>
          <w:lang w:eastAsia="ar-SA"/>
        </w:rPr>
        <w:t xml:space="preserve">tendo compreensão, também, em relação às dificuldades administrativas </w:t>
      </w:r>
      <w:r w:rsidR="00425FC3" w:rsidRPr="004A7C36">
        <w:rPr>
          <w:lang w:eastAsia="ar-SA"/>
        </w:rPr>
        <w:t>vivenciadas pelo</w:t>
      </w:r>
      <w:r w:rsidRPr="004A7C36">
        <w:rPr>
          <w:lang w:eastAsia="ar-SA"/>
        </w:rPr>
        <w:t>s</w:t>
      </w:r>
      <w:r w:rsidR="00425FC3" w:rsidRPr="004A7C36">
        <w:rPr>
          <w:lang w:eastAsia="ar-SA"/>
        </w:rPr>
        <w:t xml:space="preserve"> </w:t>
      </w:r>
      <w:r w:rsidRPr="004A7C36">
        <w:rPr>
          <w:lang w:eastAsia="ar-SA"/>
        </w:rPr>
        <w:t xml:space="preserve">diversos </w:t>
      </w:r>
      <w:r w:rsidR="00425FC3" w:rsidRPr="004A7C36">
        <w:rPr>
          <w:lang w:eastAsia="ar-SA"/>
        </w:rPr>
        <w:t>órgão</w:t>
      </w:r>
      <w:r w:rsidRPr="004A7C36">
        <w:rPr>
          <w:lang w:eastAsia="ar-SA"/>
        </w:rPr>
        <w:t>s públicos)</w:t>
      </w:r>
      <w:r w:rsidR="00425FC3" w:rsidRPr="004A7C36">
        <w:rPr>
          <w:lang w:eastAsia="ar-SA"/>
        </w:rPr>
        <w:t xml:space="preserve">, </w:t>
      </w:r>
      <w:r w:rsidRPr="004A7C36">
        <w:rPr>
          <w:lang w:eastAsia="ar-SA"/>
        </w:rPr>
        <w:t xml:space="preserve">tomar </w:t>
      </w:r>
      <w:r w:rsidR="008B4FC9" w:rsidRPr="004A7C36">
        <w:rPr>
          <w:lang w:eastAsia="ar-SA"/>
        </w:rPr>
        <w:t xml:space="preserve">providências no sentido de alertar </w:t>
      </w:r>
      <w:r w:rsidRPr="004A7C36">
        <w:rPr>
          <w:lang w:eastAsia="ar-SA"/>
        </w:rPr>
        <w:t>o órgão</w:t>
      </w:r>
      <w:r w:rsidR="008B4FC9" w:rsidRPr="004A7C36">
        <w:rPr>
          <w:lang w:eastAsia="ar-SA"/>
        </w:rPr>
        <w:t xml:space="preserve"> para que tais fatos não voltem a ocorrer</w:t>
      </w:r>
      <w:r w:rsidRPr="004A7C36">
        <w:rPr>
          <w:lang w:eastAsia="ar-SA"/>
        </w:rPr>
        <w:t xml:space="preserve"> e, não sendo isso suficiente</w:t>
      </w:r>
      <w:r w:rsidR="008B4FC9" w:rsidRPr="004A7C36">
        <w:rPr>
          <w:lang w:eastAsia="ar-SA"/>
        </w:rPr>
        <w:t xml:space="preserve">, </w:t>
      </w:r>
      <w:r w:rsidRPr="004A7C36">
        <w:rPr>
          <w:lang w:eastAsia="ar-SA"/>
        </w:rPr>
        <w:t>encaminhar aos órgãos competentes para</w:t>
      </w:r>
      <w:r w:rsidR="008B4FC9" w:rsidRPr="004A7C36">
        <w:rPr>
          <w:lang w:eastAsia="ar-SA"/>
        </w:rPr>
        <w:t xml:space="preserve"> eventual responsabilização</w:t>
      </w:r>
      <w:r w:rsidRPr="004A7C36">
        <w:rPr>
          <w:lang w:eastAsia="ar-SA"/>
        </w:rPr>
        <w:t xml:space="preserve"> - situação </w:t>
      </w:r>
      <w:r w:rsidR="0059396B" w:rsidRPr="004A7C36">
        <w:rPr>
          <w:lang w:eastAsia="ar-SA"/>
        </w:rPr>
        <w:t xml:space="preserve">essa </w:t>
      </w:r>
      <w:r w:rsidRPr="004A7C36">
        <w:rPr>
          <w:lang w:eastAsia="ar-SA"/>
        </w:rPr>
        <w:t xml:space="preserve">vivenciada justamente pela Secretaria da Educação, cujos reiterados descumprimentos de </w:t>
      </w:r>
      <w:r w:rsidRPr="004A7C36">
        <w:rPr>
          <w:lang w:eastAsia="ar-SA"/>
        </w:rPr>
        <w:lastRenderedPageBreak/>
        <w:t xml:space="preserve">prazos da LAI </w:t>
      </w:r>
      <w:r w:rsidR="009B680B" w:rsidRPr="004A7C36">
        <w:rPr>
          <w:lang w:eastAsia="ar-SA"/>
        </w:rPr>
        <w:t xml:space="preserve">acabaram, enfim, por </w:t>
      </w:r>
      <w:r w:rsidRPr="004A7C36">
        <w:rPr>
          <w:lang w:eastAsia="ar-SA"/>
        </w:rPr>
        <w:t>ensej</w:t>
      </w:r>
      <w:r w:rsidR="00B84AF1" w:rsidRPr="004A7C36">
        <w:rPr>
          <w:lang w:eastAsia="ar-SA"/>
        </w:rPr>
        <w:t>ar</w:t>
      </w:r>
      <w:r w:rsidRPr="004A7C36">
        <w:rPr>
          <w:lang w:eastAsia="ar-SA"/>
        </w:rPr>
        <w:t xml:space="preserve"> </w:t>
      </w:r>
      <w:proofErr w:type="spellStart"/>
      <w:r w:rsidRPr="004A7C36">
        <w:rPr>
          <w:lang w:eastAsia="ar-SA"/>
        </w:rPr>
        <w:t>oficiamento</w:t>
      </w:r>
      <w:proofErr w:type="spellEnd"/>
      <w:r w:rsidRPr="004A7C36">
        <w:rPr>
          <w:rStyle w:val="Refdenotaderodap"/>
          <w:lang w:eastAsia="ar-SA"/>
        </w:rPr>
        <w:footnoteReference w:id="1"/>
      </w:r>
      <w:r w:rsidRPr="004A7C36">
        <w:rPr>
          <w:lang w:eastAsia="ar-SA"/>
        </w:rPr>
        <w:t xml:space="preserve"> desta CMRI à PGE, por meio de sua Procuradoria Disciplinar e de Probidade Administrativa, que </w:t>
      </w:r>
      <w:r w:rsidR="007920EB" w:rsidRPr="004A7C36">
        <w:rPr>
          <w:lang w:eastAsia="ar-SA"/>
        </w:rPr>
        <w:t>tem procedimento de averiguação aberto no momento</w:t>
      </w:r>
      <w:r w:rsidR="00514165" w:rsidRPr="004A7C36">
        <w:rPr>
          <w:lang w:eastAsia="ar-SA"/>
        </w:rPr>
        <w:t>.</w:t>
      </w:r>
    </w:p>
    <w:p w:rsidR="00B84AF1" w:rsidRPr="004A7C36" w:rsidRDefault="00534B20" w:rsidP="00793C0D">
      <w:pPr>
        <w:spacing w:after="60" w:line="360" w:lineRule="auto"/>
        <w:ind w:firstLine="1418"/>
      </w:pPr>
      <w:r w:rsidRPr="004A7C36">
        <w:t xml:space="preserve">No </w:t>
      </w:r>
      <w:r w:rsidR="00793C0D" w:rsidRPr="004A7C36">
        <w:t xml:space="preserve">mais, sobre as alegações recursais, destaca-se o dever de urbanidade do cidadão na interlocução com o Poder Público, que decorre, inclusive, da Lei Federal nº 13.460/2017 que, no inciso I do seu art. 8º, refere que são deveres do usuário </w:t>
      </w:r>
      <w:r w:rsidR="00793C0D" w:rsidRPr="004A7C36">
        <w:rPr>
          <w:i/>
        </w:rPr>
        <w:t>“utilizar adequadamente os serviços, procedendo com urbanidade e boa-fé”</w:t>
      </w:r>
      <w:r w:rsidR="00793C0D" w:rsidRPr="004A7C36">
        <w:t xml:space="preserve">. </w:t>
      </w:r>
    </w:p>
    <w:p w:rsidR="007920EB" w:rsidRPr="004A7C36" w:rsidRDefault="00793C0D" w:rsidP="007B796B">
      <w:pPr>
        <w:spacing w:after="60" w:line="360" w:lineRule="auto"/>
        <w:ind w:firstLine="1418"/>
      </w:pPr>
      <w:r w:rsidRPr="004A7C36">
        <w:t>No caso concreto, verifica-se que</w:t>
      </w:r>
      <w:r w:rsidR="00EC77CE" w:rsidRPr="004A7C36">
        <w:t>, além de não haver propriamente insurgência quanto à resposta ao pedido de acesso à informação em si,</w:t>
      </w:r>
      <w:r w:rsidRPr="004A7C36">
        <w:t xml:space="preserve"> </w:t>
      </w:r>
      <w:r w:rsidR="00B84AF1" w:rsidRPr="004A7C36">
        <w:t>mas sim denúncia quanto à suposta falsidade d</w:t>
      </w:r>
      <w:r w:rsidR="00C077B8" w:rsidRPr="004A7C36">
        <w:t>esta</w:t>
      </w:r>
      <w:r w:rsidR="00B84AF1" w:rsidRPr="004A7C36">
        <w:t xml:space="preserve"> resposta, </w:t>
      </w:r>
      <w:r w:rsidRPr="004A7C36">
        <w:t xml:space="preserve">houve </w:t>
      </w:r>
      <w:r w:rsidR="009B680B" w:rsidRPr="004A7C36">
        <w:t xml:space="preserve">por diversos momentos </w:t>
      </w:r>
      <w:r w:rsidRPr="004A7C36">
        <w:t>a utilização de colocações que não seriam de todo adequadas para o registro de um pedido de acesso à informação</w:t>
      </w:r>
      <w:r w:rsidR="00EC77CE" w:rsidRPr="004A7C36">
        <w:t xml:space="preserve">, tangenciando o presente recurso, </w:t>
      </w:r>
      <w:r w:rsidR="00B84AF1" w:rsidRPr="004A7C36">
        <w:t xml:space="preserve">sob esse prisma, </w:t>
      </w:r>
      <w:r w:rsidR="00EC77CE" w:rsidRPr="004A7C36">
        <w:t>fortemente os limites do abuso de direito</w:t>
      </w:r>
      <w:r w:rsidR="009B680B" w:rsidRPr="004A7C36">
        <w:t xml:space="preserve">, situação que, se verificada, pode ensejar não apenas o </w:t>
      </w:r>
      <w:proofErr w:type="gramStart"/>
      <w:r w:rsidR="009B680B" w:rsidRPr="004A7C36">
        <w:t>não-conhecimento</w:t>
      </w:r>
      <w:proofErr w:type="gramEnd"/>
      <w:r w:rsidR="009B680B" w:rsidRPr="004A7C36">
        <w:t xml:space="preserve"> do pedido, mas eventual responsabilização da cidadã por suas manifestações</w:t>
      </w:r>
      <w:r w:rsidR="00EC77CE" w:rsidRPr="004A7C36">
        <w:t xml:space="preserve"> (nesse sentido, vide Nota Técnica nº 01/2018/CMRI/RS, disponível em: </w:t>
      </w:r>
      <w:hyperlink r:id="rId8" w:history="1">
        <w:r w:rsidR="00EC77CE" w:rsidRPr="004A7C36">
          <w:rPr>
            <w:rStyle w:val="Hyperlink"/>
            <w:i/>
            <w:color w:val="auto"/>
          </w:rPr>
          <w:t>https://www.centraldeinformacao.rs.gov.br/nota-tecnica</w:t>
        </w:r>
      </w:hyperlink>
      <w:r w:rsidR="00EC77CE" w:rsidRPr="004A7C36">
        <w:t>)</w:t>
      </w:r>
      <w:r w:rsidRPr="004A7C36">
        <w:t xml:space="preserve">. </w:t>
      </w:r>
    </w:p>
    <w:p w:rsidR="007B796B" w:rsidRPr="004A7C36" w:rsidRDefault="00366685" w:rsidP="007B796B">
      <w:pPr>
        <w:suppressAutoHyphens/>
        <w:spacing w:line="360" w:lineRule="auto"/>
        <w:ind w:firstLine="1418"/>
        <w:rPr>
          <w:lang w:eastAsia="ar-SA"/>
        </w:rPr>
      </w:pPr>
      <w:r w:rsidRPr="004A7C36">
        <w:rPr>
          <w:lang w:eastAsia="ar-SA"/>
        </w:rPr>
        <w:t xml:space="preserve">Pois bem. </w:t>
      </w:r>
      <w:r w:rsidR="00514165" w:rsidRPr="004A7C36">
        <w:rPr>
          <w:lang w:eastAsia="ar-SA"/>
        </w:rPr>
        <w:t>Feitas essas observações preliminares, tem-se que, e</w:t>
      </w:r>
      <w:r w:rsidRPr="004A7C36">
        <w:rPr>
          <w:lang w:eastAsia="ar-SA"/>
        </w:rPr>
        <w:t xml:space="preserve">specificamente quanto </w:t>
      </w:r>
      <w:r w:rsidR="00C077B8" w:rsidRPr="004A7C36">
        <w:rPr>
          <w:lang w:eastAsia="ar-SA"/>
        </w:rPr>
        <w:t>à resposta</w:t>
      </w:r>
      <w:r w:rsidRPr="004A7C36">
        <w:rPr>
          <w:lang w:eastAsia="ar-SA"/>
        </w:rPr>
        <w:t xml:space="preserve"> em si da presente demanda, observa-se, d</w:t>
      </w:r>
      <w:r w:rsidR="00EE7509" w:rsidRPr="004A7C36">
        <w:rPr>
          <w:lang w:eastAsia="ar-SA"/>
        </w:rPr>
        <w:t xml:space="preserve">iante dos fatos narrados, que </w:t>
      </w:r>
      <w:r w:rsidR="00C077B8" w:rsidRPr="004A7C36">
        <w:rPr>
          <w:lang w:eastAsia="ar-SA"/>
        </w:rPr>
        <w:t xml:space="preserve">(ao menos formalmente, e reiterando-se que denúncias quanto à eventual falsidade desta resposta devem ser realizadas pela via adequada) </w:t>
      </w:r>
      <w:r w:rsidR="00EE7509" w:rsidRPr="004A7C36">
        <w:rPr>
          <w:lang w:eastAsia="ar-SA"/>
        </w:rPr>
        <w:t xml:space="preserve">não foi </w:t>
      </w:r>
      <w:r w:rsidRPr="004A7C36">
        <w:rPr>
          <w:lang w:eastAsia="ar-SA"/>
        </w:rPr>
        <w:t xml:space="preserve">propriamente </w:t>
      </w:r>
      <w:r w:rsidR="00EE7509" w:rsidRPr="004A7C36">
        <w:rPr>
          <w:i/>
          <w:lang w:eastAsia="ar-SA"/>
        </w:rPr>
        <w:t>negado</w:t>
      </w:r>
      <w:r w:rsidR="00EE7509" w:rsidRPr="004A7C36">
        <w:rPr>
          <w:lang w:eastAsia="ar-SA"/>
        </w:rPr>
        <w:t xml:space="preserve"> o acesso aos documentos pretendidos pela demandante, tendo sido </w:t>
      </w:r>
      <w:r w:rsidR="00A217F4" w:rsidRPr="004A7C36">
        <w:rPr>
          <w:lang w:eastAsia="ar-SA"/>
        </w:rPr>
        <w:t xml:space="preserve">indicados </w:t>
      </w:r>
      <w:r w:rsidR="007B796B" w:rsidRPr="004A7C36">
        <w:rPr>
          <w:lang w:eastAsia="ar-SA"/>
        </w:rPr>
        <w:t xml:space="preserve">o </w:t>
      </w:r>
      <w:r w:rsidR="00A217F4" w:rsidRPr="004A7C36">
        <w:rPr>
          <w:lang w:eastAsia="ar-SA"/>
        </w:rPr>
        <w:t>local e</w:t>
      </w:r>
      <w:r w:rsidR="007B796B" w:rsidRPr="004A7C36">
        <w:rPr>
          <w:lang w:eastAsia="ar-SA"/>
        </w:rPr>
        <w:t xml:space="preserve"> a</w:t>
      </w:r>
      <w:r w:rsidR="00A217F4" w:rsidRPr="004A7C36">
        <w:rPr>
          <w:lang w:eastAsia="ar-SA"/>
        </w:rPr>
        <w:t xml:space="preserve"> forma de acesso (consoante facultado pelo art. 9º, § 6º, do Decreto Estadual nº 49.111/2012), sendo </w:t>
      </w:r>
      <w:r w:rsidR="00EE7509" w:rsidRPr="004A7C36">
        <w:rPr>
          <w:lang w:eastAsia="ar-SA"/>
        </w:rPr>
        <w:t xml:space="preserve">solicitado apenas o agendamento prévio para tanto. Evidente que tal </w:t>
      </w:r>
      <w:r w:rsidR="00EE7509" w:rsidRPr="004A7C36">
        <w:rPr>
          <w:lang w:eastAsia="ar-SA"/>
        </w:rPr>
        <w:lastRenderedPageBreak/>
        <w:t>procedimento é necessário, até mesmo porque a pesquisa deve se dar mediante o acompanhamento de um servidor do órgão responsável pela guarda da informação.</w:t>
      </w:r>
    </w:p>
    <w:p w:rsidR="00C077B8" w:rsidRPr="004A7C36" w:rsidRDefault="00C077B8" w:rsidP="00EE7509">
      <w:pPr>
        <w:suppressAutoHyphens/>
        <w:spacing w:line="360" w:lineRule="auto"/>
        <w:ind w:firstLine="1418"/>
        <w:rPr>
          <w:lang w:eastAsia="ar-SA"/>
        </w:rPr>
      </w:pPr>
      <w:r w:rsidRPr="004A7C36">
        <w:rPr>
          <w:lang w:eastAsia="ar-SA"/>
        </w:rPr>
        <w:t xml:space="preserve">Por derradeiro, </w:t>
      </w:r>
      <w:r w:rsidR="00906E66" w:rsidRPr="004A7C36">
        <w:rPr>
          <w:lang w:eastAsia="ar-SA"/>
        </w:rPr>
        <w:t xml:space="preserve">quanto à </w:t>
      </w:r>
      <w:r w:rsidR="00C017DD" w:rsidRPr="004A7C36">
        <w:rPr>
          <w:b/>
          <w:u w:val="single"/>
          <w:lang w:eastAsia="ar-SA"/>
        </w:rPr>
        <w:t>nova</w:t>
      </w:r>
      <w:r w:rsidR="00C017DD" w:rsidRPr="004A7C36">
        <w:rPr>
          <w:lang w:eastAsia="ar-SA"/>
        </w:rPr>
        <w:t xml:space="preserve"> </w:t>
      </w:r>
      <w:r w:rsidR="00906E66" w:rsidRPr="004A7C36">
        <w:rPr>
          <w:b/>
          <w:u w:val="single"/>
          <w:lang w:eastAsia="ar-SA"/>
        </w:rPr>
        <w:t>inobservância do prazo legal de resposta do pedido de acesso à informação</w:t>
      </w:r>
      <w:r w:rsidR="00906E66" w:rsidRPr="004A7C36">
        <w:rPr>
          <w:lang w:eastAsia="ar-SA"/>
        </w:rPr>
        <w:t xml:space="preserve">, </w:t>
      </w:r>
      <w:r w:rsidR="00C017DD" w:rsidRPr="004A7C36">
        <w:rPr>
          <w:lang w:eastAsia="ar-SA"/>
        </w:rPr>
        <w:t xml:space="preserve">recomenda-se </w:t>
      </w:r>
      <w:r w:rsidR="00906E66" w:rsidRPr="004A7C36">
        <w:rPr>
          <w:lang w:eastAsia="ar-SA"/>
        </w:rPr>
        <w:t xml:space="preserve">o envio da presente decisão para </w:t>
      </w:r>
      <w:r w:rsidR="00C017DD" w:rsidRPr="004A7C36">
        <w:rPr>
          <w:lang w:eastAsia="ar-SA"/>
        </w:rPr>
        <w:t>instruir o procedimento em curso perante a Procuradoria Disciplinar e de Probidade Administrativa da PGE.</w:t>
      </w:r>
    </w:p>
    <w:p w:rsidR="007920EB" w:rsidRPr="004A7C36" w:rsidRDefault="007920EB" w:rsidP="00EE7509">
      <w:pPr>
        <w:suppressAutoHyphens/>
        <w:spacing w:line="360" w:lineRule="auto"/>
        <w:ind w:firstLine="1418"/>
        <w:rPr>
          <w:lang w:eastAsia="ar-SA"/>
        </w:rPr>
      </w:pPr>
    </w:p>
    <w:p w:rsidR="00EE7509" w:rsidRPr="004A7C36" w:rsidRDefault="00EE7509" w:rsidP="00EE7509">
      <w:pPr>
        <w:suppressAutoHyphens/>
        <w:spacing w:line="360" w:lineRule="auto"/>
        <w:ind w:firstLine="1418"/>
        <w:rPr>
          <w:lang w:eastAsia="ar-SA"/>
        </w:rPr>
      </w:pPr>
      <w:r w:rsidRPr="004A7C36">
        <w:rPr>
          <w:lang w:eastAsia="ar-SA"/>
        </w:rPr>
        <w:t xml:space="preserve">Assim, o voto </w:t>
      </w:r>
      <w:proofErr w:type="gramStart"/>
      <w:r w:rsidRPr="004A7C36">
        <w:rPr>
          <w:lang w:eastAsia="ar-SA"/>
        </w:rPr>
        <w:t>vai no</w:t>
      </w:r>
      <w:proofErr w:type="gramEnd"/>
      <w:r w:rsidRPr="004A7C36">
        <w:rPr>
          <w:lang w:eastAsia="ar-SA"/>
        </w:rPr>
        <w:t xml:space="preserve"> sentido de </w:t>
      </w:r>
      <w:r w:rsidR="007920EB" w:rsidRPr="004A7C36">
        <w:rPr>
          <w:lang w:eastAsia="ar-SA"/>
        </w:rPr>
        <w:t xml:space="preserve">não </w:t>
      </w:r>
      <w:r w:rsidR="005373D3" w:rsidRPr="004A7C36">
        <w:rPr>
          <w:lang w:eastAsia="ar-SA"/>
        </w:rPr>
        <w:t xml:space="preserve">conhecer </w:t>
      </w:r>
      <w:r w:rsidR="007920EB" w:rsidRPr="004A7C36">
        <w:rPr>
          <w:lang w:eastAsia="ar-SA"/>
        </w:rPr>
        <w:t>d</w:t>
      </w:r>
      <w:r w:rsidRPr="004A7C36">
        <w:rPr>
          <w:lang w:eastAsia="ar-SA"/>
        </w:rPr>
        <w:t>o recurso.</w:t>
      </w:r>
    </w:p>
    <w:p w:rsidR="00FB7794" w:rsidRPr="004A7C36" w:rsidRDefault="00FB7794" w:rsidP="00313D4D">
      <w:pPr>
        <w:suppressAutoHyphens/>
        <w:spacing w:line="360" w:lineRule="auto"/>
        <w:ind w:firstLine="1418"/>
        <w:rPr>
          <w:lang w:eastAsia="ar-SA"/>
        </w:rPr>
      </w:pPr>
    </w:p>
    <w:p w:rsidR="00830390" w:rsidRPr="004A7C36" w:rsidRDefault="006041E4" w:rsidP="00830390">
      <w:pPr>
        <w:pStyle w:val="PargrafoNormal"/>
        <w:ind w:firstLine="1440"/>
      </w:pPr>
      <w:r w:rsidRPr="004A7C36">
        <w:rPr>
          <w:b/>
        </w:rPr>
        <w:t>Recurso na Demanda</w:t>
      </w:r>
      <w:r w:rsidR="00830390" w:rsidRPr="004A7C36">
        <w:rPr>
          <w:b/>
        </w:rPr>
        <w:t xml:space="preserve"> nº </w:t>
      </w:r>
      <w:r w:rsidR="007920EB" w:rsidRPr="004A7C36">
        <w:rPr>
          <w:b/>
        </w:rPr>
        <w:t>22</w:t>
      </w:r>
      <w:r w:rsidR="00AB0AEA" w:rsidRPr="004A7C36">
        <w:rPr>
          <w:b/>
        </w:rPr>
        <w:t>.</w:t>
      </w:r>
      <w:r w:rsidR="00154331" w:rsidRPr="004A7C36">
        <w:rPr>
          <w:b/>
        </w:rPr>
        <w:t>30</w:t>
      </w:r>
      <w:r w:rsidR="00C41C93" w:rsidRPr="004A7C36">
        <w:rPr>
          <w:b/>
        </w:rPr>
        <w:t>3</w:t>
      </w:r>
      <w:r w:rsidR="00830390" w:rsidRPr="004A7C36">
        <w:rPr>
          <w:b/>
        </w:rPr>
        <w:t xml:space="preserve">: </w:t>
      </w:r>
      <w:r w:rsidR="00830390" w:rsidRPr="004A7C36">
        <w:t>“</w:t>
      </w:r>
      <w:r w:rsidR="007920EB" w:rsidRPr="004A7C36">
        <w:t>Não c</w:t>
      </w:r>
      <w:r w:rsidR="00F40A22" w:rsidRPr="004A7C36">
        <w:t>onheceram do recurso</w:t>
      </w:r>
      <w:r w:rsidR="00676698" w:rsidRPr="004A7C36">
        <w:t>, por unanimidade</w:t>
      </w:r>
      <w:r w:rsidR="00830390" w:rsidRPr="004A7C36">
        <w:t>”</w:t>
      </w:r>
      <w:r w:rsidR="00745E6F" w:rsidRPr="004A7C36">
        <w:t>.</w:t>
      </w:r>
    </w:p>
    <w:p w:rsidR="004A101A" w:rsidRPr="004A7C36" w:rsidRDefault="004A101A" w:rsidP="00830390">
      <w:pPr>
        <w:pStyle w:val="PargrafoNormal"/>
        <w:ind w:firstLine="1440"/>
      </w:pPr>
    </w:p>
    <w:p w:rsidR="004A101A" w:rsidRPr="004A7C36" w:rsidRDefault="004A101A" w:rsidP="00830390">
      <w:pPr>
        <w:pStyle w:val="PargrafoNormal"/>
        <w:ind w:firstLine="1440"/>
      </w:pPr>
    </w:p>
    <w:p w:rsidR="004A101A" w:rsidRPr="004A7C36" w:rsidRDefault="004A101A" w:rsidP="00830390">
      <w:pPr>
        <w:pStyle w:val="PargrafoNormal"/>
        <w:ind w:firstLine="1440"/>
      </w:pPr>
    </w:p>
    <w:p w:rsidR="004A101A" w:rsidRPr="004A7C36" w:rsidRDefault="004A101A" w:rsidP="004A101A"/>
    <w:sectPr w:rsidR="004A101A" w:rsidRPr="004A7C36" w:rsidSect="007F3AEC">
      <w:headerReference w:type="default" r:id="rId9"/>
      <w:footerReference w:type="default" r:id="rId10"/>
      <w:endnotePr>
        <w:numFmt w:val="decimal"/>
        <w:numStart w:val="0"/>
      </w:endnotePr>
      <w:pgSz w:w="11907" w:h="16840" w:code="9"/>
      <w:pgMar w:top="2268" w:right="1701" w:bottom="1162" w:left="1701" w:header="851" w:footer="113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E07" w:rsidRDefault="007A5E07">
      <w:r>
        <w:separator/>
      </w:r>
    </w:p>
  </w:endnote>
  <w:endnote w:type="continuationSeparator" w:id="0">
    <w:p w:rsidR="007A5E07" w:rsidRDefault="007A5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25" w:rsidRDefault="007739FE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32D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7C36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E32D25" w:rsidRDefault="00E32D25">
    <w:pPr>
      <w:pStyle w:val="Rodap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E07" w:rsidRDefault="007A5E07">
      <w:r>
        <w:separator/>
      </w:r>
    </w:p>
  </w:footnote>
  <w:footnote w:type="continuationSeparator" w:id="0">
    <w:p w:rsidR="007A5E07" w:rsidRDefault="007A5E07">
      <w:r>
        <w:continuationSeparator/>
      </w:r>
    </w:p>
  </w:footnote>
  <w:footnote w:id="1">
    <w:p w:rsidR="000E7370" w:rsidRDefault="000E7370">
      <w:pPr>
        <w:pStyle w:val="Textodenotaderodap"/>
      </w:pPr>
      <w:r>
        <w:rPr>
          <w:rStyle w:val="Refdenotaderodap"/>
        </w:rPr>
        <w:footnoteRef/>
      </w:r>
      <w:r>
        <w:t xml:space="preserve"> Ofício CMRI/015/2018</w:t>
      </w:r>
      <w:r w:rsidR="007D0570">
        <w:t xml:space="preserve">, expedido conforme deliberação contida na Ata da 26ª Reunião Ordinária (disponível em: </w:t>
      </w:r>
      <w:r w:rsidR="007D0570" w:rsidRPr="007D0570">
        <w:rPr>
          <w:i/>
        </w:rPr>
        <w:t>https://www.centraldeinformacao.rs.gov.br/reunioes-realizadas</w:t>
      </w:r>
      <w:r w:rsidR="007D0570">
        <w:t>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D25" w:rsidRDefault="007739FE" w:rsidP="0063788A">
    <w:pPr>
      <w:pStyle w:val="Cabealho"/>
      <w:jc w:val="center"/>
    </w:pPr>
    <w:r>
      <w:rPr>
        <w:noProof/>
      </w:rPr>
      <w:pict>
        <v:group id="Group 5" o:spid="_x0000_s2049" style="position:absolute;left:0;text-align:left;margin-left:153.3pt;margin-top:45.15pt;width:269.3pt;height:71.95pt;z-index:251657728;mso-position-horizontal-relative:page;mso-position-vertical-relative:page" coordorigin="1985,770" coordsize="4320,1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" o:allowoverlap="f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2051" type="#_x0000_t202" style="position:absolute;left:2888;top:930;width:3417;height:7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<v:textbox inset="0,0,0,0">
              <w:txbxContent>
                <w:p w:rsidR="00E32D25" w:rsidRPr="00D64380" w:rsidRDefault="00E32D25" w:rsidP="0063788A">
                  <w:pPr>
                    <w:pStyle w:val="Cabealho"/>
                    <w:spacing w:line="240" w:lineRule="exact"/>
                    <w:jc w:val="center"/>
                    <w:rPr>
                      <w:caps w:val="0"/>
                      <w:sz w:val="15"/>
                      <w:szCs w:val="15"/>
                    </w:rPr>
                  </w:pPr>
                  <w:r w:rsidRPr="00D64380">
                    <w:rPr>
                      <w:caps w:val="0"/>
                      <w:sz w:val="15"/>
                      <w:szCs w:val="15"/>
                    </w:rPr>
                    <w:t>ESTADO DO RIO GRANDE DO SUL</w:t>
                  </w:r>
                </w:p>
                <w:p w:rsidR="00E32D25" w:rsidRPr="00D64380" w:rsidRDefault="0063788A" w:rsidP="0063788A">
                  <w:pPr>
                    <w:pStyle w:val="Cabealho"/>
                    <w:spacing w:line="240" w:lineRule="exact"/>
                    <w:jc w:val="center"/>
                    <w:rPr>
                      <w:caps w:val="0"/>
                      <w:sz w:val="21"/>
                      <w:szCs w:val="21"/>
                    </w:rPr>
                  </w:pPr>
                  <w:r>
                    <w:rPr>
                      <w:caps w:val="0"/>
                      <w:sz w:val="21"/>
                      <w:szCs w:val="21"/>
                    </w:rPr>
                    <w:t>PODER EXECUTIVO</w:t>
                  </w:r>
                </w:p>
                <w:p w:rsidR="00E32D25" w:rsidRPr="00D64380" w:rsidRDefault="0063788A" w:rsidP="0063788A">
                  <w:pPr>
                    <w:pStyle w:val="Cabealho"/>
                    <w:spacing w:line="240" w:lineRule="exact"/>
                    <w:jc w:val="center"/>
                    <w:rPr>
                      <w:caps w:val="0"/>
                      <w:sz w:val="18"/>
                      <w:szCs w:val="18"/>
                    </w:rPr>
                  </w:pPr>
                  <w:r>
                    <w:rPr>
                      <w:caps w:val="0"/>
                      <w:sz w:val="18"/>
                      <w:szCs w:val="18"/>
                    </w:rPr>
                    <w:t>COMISSÃO MISTA DE REAVALIAÇÃO DE INFORMAÇÕES – CMRI/RS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0" type="#_x0000_t75" style="position:absolute;left:1985;top:770;width:795;height:10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">
            <v:imagedata r:id="rId1" o:title=""/>
          </v:shape>
          <w10:wrap anchorx="page" anchory="page"/>
        </v:group>
      </w:pict>
    </w: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E32D25" w:rsidRDefault="00E32D25" w:rsidP="0063788A">
    <w:pPr>
      <w:pStyle w:val="Cabealho"/>
      <w:jc w:val="center"/>
    </w:pPr>
  </w:p>
  <w:p w:rsidR="0063788A" w:rsidRDefault="0063788A" w:rsidP="003F27EE">
    <w:pPr>
      <w:pStyle w:val="Cabealho"/>
    </w:pPr>
  </w:p>
  <w:p w:rsidR="00A856EA" w:rsidRDefault="00A856EA" w:rsidP="003F27EE">
    <w:pPr>
      <w:pStyle w:val="Cabealho"/>
    </w:pPr>
  </w:p>
  <w:p w:rsidR="003F27EE" w:rsidRPr="0063788A" w:rsidRDefault="00154331" w:rsidP="003F27EE">
    <w:pPr>
      <w:pStyle w:val="Cabealho"/>
    </w:pPr>
    <w:r>
      <w:t>se</w:t>
    </w:r>
    <w:r w:rsidR="00C41C93">
      <w:t>plag/apers</w:t>
    </w:r>
  </w:p>
  <w:p w:rsidR="0063788A" w:rsidRPr="00534B43" w:rsidRDefault="0063788A" w:rsidP="003F27EE">
    <w:pPr>
      <w:pStyle w:val="Cabealho"/>
    </w:pPr>
    <w:r w:rsidRPr="00534B43">
      <w:t xml:space="preserve">decisão </w:t>
    </w:r>
    <w:r w:rsidR="003F27EE" w:rsidRPr="00534B43">
      <w:t>Nº</w:t>
    </w:r>
    <w:r w:rsidR="00F6656F" w:rsidRPr="00534B43">
      <w:t xml:space="preserve"> </w:t>
    </w:r>
    <w:r w:rsidR="00154331">
      <w:t>0</w:t>
    </w:r>
    <w:r w:rsidR="00C41C93">
      <w:t>06</w:t>
    </w:r>
    <w:r w:rsidR="009D18DA">
      <w:t>/201</w:t>
    </w:r>
    <w:r w:rsidR="006738BC">
      <w:t>9</w:t>
    </w:r>
  </w:p>
  <w:p w:rsidR="00841D5C" w:rsidRPr="00A06F82" w:rsidRDefault="009D18DA" w:rsidP="00A06F82">
    <w:pPr>
      <w:pStyle w:val="Cabealho"/>
      <w:tabs>
        <w:tab w:val="clear" w:pos="8838"/>
        <w:tab w:val="right" w:pos="8460"/>
      </w:tabs>
      <w:rPr>
        <w:caps w:val="0"/>
        <w:smallCaps/>
      </w:rPr>
    </w:pPr>
    <w:r>
      <w:t>201</w:t>
    </w:r>
    <w:r w:rsidR="006738BC">
      <w:t>9</w:t>
    </w:r>
    <w:r w:rsidR="00841D5C" w:rsidRPr="0063788A">
      <w:t>/</w:t>
    </w:r>
    <w:r w:rsidR="006738BC">
      <w:t>seduc</w:t>
    </w:r>
    <w:r w:rsidR="00A06F82">
      <w:tab/>
    </w:r>
    <w:r w:rsidR="00A06F82">
      <w:tab/>
    </w:r>
  </w:p>
  <w:p w:rsidR="00E32D25" w:rsidRDefault="00E32D2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7E47"/>
    <w:multiLevelType w:val="multilevel"/>
    <w:tmpl w:val="967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00DE3"/>
    <w:multiLevelType w:val="multilevel"/>
    <w:tmpl w:val="CB0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25CED"/>
    <w:multiLevelType w:val="multilevel"/>
    <w:tmpl w:val="97DC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3F6C13"/>
    <w:multiLevelType w:val="multilevel"/>
    <w:tmpl w:val="AA56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9C3B80"/>
    <w:rsid w:val="000114E8"/>
    <w:rsid w:val="00031E19"/>
    <w:rsid w:val="00035B2A"/>
    <w:rsid w:val="00040179"/>
    <w:rsid w:val="00041979"/>
    <w:rsid w:val="000477C3"/>
    <w:rsid w:val="0004790E"/>
    <w:rsid w:val="00047B83"/>
    <w:rsid w:val="00050D0A"/>
    <w:rsid w:val="00054517"/>
    <w:rsid w:val="00062CDA"/>
    <w:rsid w:val="000653A4"/>
    <w:rsid w:val="0007008F"/>
    <w:rsid w:val="00072524"/>
    <w:rsid w:val="00077E18"/>
    <w:rsid w:val="000956FB"/>
    <w:rsid w:val="000965E4"/>
    <w:rsid w:val="00096904"/>
    <w:rsid w:val="000A09B0"/>
    <w:rsid w:val="000A7423"/>
    <w:rsid w:val="000A78B9"/>
    <w:rsid w:val="000B0AFC"/>
    <w:rsid w:val="000D19F5"/>
    <w:rsid w:val="000D6BB9"/>
    <w:rsid w:val="000E622B"/>
    <w:rsid w:val="000E7370"/>
    <w:rsid w:val="001011A8"/>
    <w:rsid w:val="0010779E"/>
    <w:rsid w:val="001101ED"/>
    <w:rsid w:val="00121860"/>
    <w:rsid w:val="0012220C"/>
    <w:rsid w:val="001263F7"/>
    <w:rsid w:val="00130972"/>
    <w:rsid w:val="00137E8F"/>
    <w:rsid w:val="00141039"/>
    <w:rsid w:val="00141A7B"/>
    <w:rsid w:val="00143884"/>
    <w:rsid w:val="00152479"/>
    <w:rsid w:val="00154331"/>
    <w:rsid w:val="00155F50"/>
    <w:rsid w:val="00161870"/>
    <w:rsid w:val="001808E1"/>
    <w:rsid w:val="001838A7"/>
    <w:rsid w:val="00186DF4"/>
    <w:rsid w:val="00194157"/>
    <w:rsid w:val="001A035F"/>
    <w:rsid w:val="001A2B67"/>
    <w:rsid w:val="001B2EE5"/>
    <w:rsid w:val="001B7921"/>
    <w:rsid w:val="001C34D1"/>
    <w:rsid w:val="001C4C7C"/>
    <w:rsid w:val="001E14A0"/>
    <w:rsid w:val="0020277A"/>
    <w:rsid w:val="00215C7F"/>
    <w:rsid w:val="00224705"/>
    <w:rsid w:val="00225969"/>
    <w:rsid w:val="00251EA4"/>
    <w:rsid w:val="002531F7"/>
    <w:rsid w:val="002670EC"/>
    <w:rsid w:val="0027342D"/>
    <w:rsid w:val="002836DF"/>
    <w:rsid w:val="00287688"/>
    <w:rsid w:val="0029584B"/>
    <w:rsid w:val="002A2639"/>
    <w:rsid w:val="002A29DC"/>
    <w:rsid w:val="002A3739"/>
    <w:rsid w:val="002A7608"/>
    <w:rsid w:val="002B253B"/>
    <w:rsid w:val="002B29C9"/>
    <w:rsid w:val="002B71C5"/>
    <w:rsid w:val="002F4B19"/>
    <w:rsid w:val="00313D4D"/>
    <w:rsid w:val="003325BD"/>
    <w:rsid w:val="0035344A"/>
    <w:rsid w:val="00363559"/>
    <w:rsid w:val="00364ED3"/>
    <w:rsid w:val="00366685"/>
    <w:rsid w:val="003676F6"/>
    <w:rsid w:val="00382CF1"/>
    <w:rsid w:val="00383442"/>
    <w:rsid w:val="0038625B"/>
    <w:rsid w:val="00392A9C"/>
    <w:rsid w:val="003A5AD7"/>
    <w:rsid w:val="003A6A38"/>
    <w:rsid w:val="003B2BA9"/>
    <w:rsid w:val="003B51D7"/>
    <w:rsid w:val="003C42BC"/>
    <w:rsid w:val="003D1EC7"/>
    <w:rsid w:val="003F27EE"/>
    <w:rsid w:val="00404F61"/>
    <w:rsid w:val="00406890"/>
    <w:rsid w:val="004136BB"/>
    <w:rsid w:val="00421635"/>
    <w:rsid w:val="00425FC3"/>
    <w:rsid w:val="00427A95"/>
    <w:rsid w:val="00427B95"/>
    <w:rsid w:val="004402EF"/>
    <w:rsid w:val="004459F5"/>
    <w:rsid w:val="00456AB0"/>
    <w:rsid w:val="004575BA"/>
    <w:rsid w:val="00471EDC"/>
    <w:rsid w:val="0048239A"/>
    <w:rsid w:val="004939A7"/>
    <w:rsid w:val="00493AAF"/>
    <w:rsid w:val="00497B0B"/>
    <w:rsid w:val="004A101A"/>
    <w:rsid w:val="004A25FF"/>
    <w:rsid w:val="004A7C36"/>
    <w:rsid w:val="004B4590"/>
    <w:rsid w:val="004B65CA"/>
    <w:rsid w:val="004C0B17"/>
    <w:rsid w:val="004C3F83"/>
    <w:rsid w:val="004C7B2C"/>
    <w:rsid w:val="004D774C"/>
    <w:rsid w:val="004E4F37"/>
    <w:rsid w:val="004E58F0"/>
    <w:rsid w:val="004E67EB"/>
    <w:rsid w:val="00500DF0"/>
    <w:rsid w:val="00514165"/>
    <w:rsid w:val="0051659D"/>
    <w:rsid w:val="00516976"/>
    <w:rsid w:val="00516CB3"/>
    <w:rsid w:val="0052030D"/>
    <w:rsid w:val="00523DEC"/>
    <w:rsid w:val="00534B20"/>
    <w:rsid w:val="00534B43"/>
    <w:rsid w:val="005373D3"/>
    <w:rsid w:val="005409F8"/>
    <w:rsid w:val="00542D14"/>
    <w:rsid w:val="005508B9"/>
    <w:rsid w:val="005638A0"/>
    <w:rsid w:val="00565874"/>
    <w:rsid w:val="00567EB4"/>
    <w:rsid w:val="00580679"/>
    <w:rsid w:val="00584CD1"/>
    <w:rsid w:val="00584ED3"/>
    <w:rsid w:val="00590E42"/>
    <w:rsid w:val="0059396B"/>
    <w:rsid w:val="005A2B44"/>
    <w:rsid w:val="005A364F"/>
    <w:rsid w:val="005A6767"/>
    <w:rsid w:val="005A79F5"/>
    <w:rsid w:val="005B0903"/>
    <w:rsid w:val="005C6E7E"/>
    <w:rsid w:val="005D3990"/>
    <w:rsid w:val="005D3FF5"/>
    <w:rsid w:val="005D6328"/>
    <w:rsid w:val="005F5D97"/>
    <w:rsid w:val="0060246C"/>
    <w:rsid w:val="006041E4"/>
    <w:rsid w:val="00605D40"/>
    <w:rsid w:val="00612166"/>
    <w:rsid w:val="00614F67"/>
    <w:rsid w:val="006206D1"/>
    <w:rsid w:val="006248A5"/>
    <w:rsid w:val="00630013"/>
    <w:rsid w:val="0063788A"/>
    <w:rsid w:val="006428C8"/>
    <w:rsid w:val="0064294B"/>
    <w:rsid w:val="00650EF1"/>
    <w:rsid w:val="006557A1"/>
    <w:rsid w:val="006705D1"/>
    <w:rsid w:val="006738BC"/>
    <w:rsid w:val="00676698"/>
    <w:rsid w:val="006908DC"/>
    <w:rsid w:val="00691712"/>
    <w:rsid w:val="006A532F"/>
    <w:rsid w:val="006C4298"/>
    <w:rsid w:val="006D7047"/>
    <w:rsid w:val="006D736E"/>
    <w:rsid w:val="006E1774"/>
    <w:rsid w:val="006E7DB0"/>
    <w:rsid w:val="006F7B80"/>
    <w:rsid w:val="00707236"/>
    <w:rsid w:val="00713D5C"/>
    <w:rsid w:val="0071573D"/>
    <w:rsid w:val="007179ED"/>
    <w:rsid w:val="00745E6F"/>
    <w:rsid w:val="0075100E"/>
    <w:rsid w:val="00755FC8"/>
    <w:rsid w:val="007566E4"/>
    <w:rsid w:val="00763E78"/>
    <w:rsid w:val="00773503"/>
    <w:rsid w:val="007739FE"/>
    <w:rsid w:val="00777DE1"/>
    <w:rsid w:val="007802A9"/>
    <w:rsid w:val="00781426"/>
    <w:rsid w:val="007920EB"/>
    <w:rsid w:val="00793C0D"/>
    <w:rsid w:val="007A5E07"/>
    <w:rsid w:val="007B09DB"/>
    <w:rsid w:val="007B477C"/>
    <w:rsid w:val="007B796B"/>
    <w:rsid w:val="007D0570"/>
    <w:rsid w:val="007D1A65"/>
    <w:rsid w:val="007D48F4"/>
    <w:rsid w:val="007E4403"/>
    <w:rsid w:val="007F1097"/>
    <w:rsid w:val="007F1875"/>
    <w:rsid w:val="007F220D"/>
    <w:rsid w:val="007F3AEC"/>
    <w:rsid w:val="007F3CE3"/>
    <w:rsid w:val="007F4368"/>
    <w:rsid w:val="00805B6D"/>
    <w:rsid w:val="008079F3"/>
    <w:rsid w:val="00811288"/>
    <w:rsid w:val="0081506F"/>
    <w:rsid w:val="0082201B"/>
    <w:rsid w:val="00830390"/>
    <w:rsid w:val="00834944"/>
    <w:rsid w:val="00837686"/>
    <w:rsid w:val="00840BD4"/>
    <w:rsid w:val="00841D5C"/>
    <w:rsid w:val="00844A04"/>
    <w:rsid w:val="008525A8"/>
    <w:rsid w:val="00872A74"/>
    <w:rsid w:val="00873FE6"/>
    <w:rsid w:val="008759F8"/>
    <w:rsid w:val="0087615B"/>
    <w:rsid w:val="00882678"/>
    <w:rsid w:val="00891228"/>
    <w:rsid w:val="008937B8"/>
    <w:rsid w:val="008939A8"/>
    <w:rsid w:val="008A215A"/>
    <w:rsid w:val="008A462D"/>
    <w:rsid w:val="008A74CF"/>
    <w:rsid w:val="008B3963"/>
    <w:rsid w:val="008B4FC9"/>
    <w:rsid w:val="008B6683"/>
    <w:rsid w:val="008C076B"/>
    <w:rsid w:val="008C1416"/>
    <w:rsid w:val="008C18F7"/>
    <w:rsid w:val="008C27CB"/>
    <w:rsid w:val="008D1025"/>
    <w:rsid w:val="008D256F"/>
    <w:rsid w:val="008E72FA"/>
    <w:rsid w:val="008F037E"/>
    <w:rsid w:val="008F15FB"/>
    <w:rsid w:val="008F198E"/>
    <w:rsid w:val="008F6809"/>
    <w:rsid w:val="00906E66"/>
    <w:rsid w:val="00913BA8"/>
    <w:rsid w:val="009245AB"/>
    <w:rsid w:val="009272B8"/>
    <w:rsid w:val="00932424"/>
    <w:rsid w:val="0094221C"/>
    <w:rsid w:val="00942A2D"/>
    <w:rsid w:val="0094343C"/>
    <w:rsid w:val="00946C83"/>
    <w:rsid w:val="00961BF9"/>
    <w:rsid w:val="00966E65"/>
    <w:rsid w:val="009745DD"/>
    <w:rsid w:val="0097556A"/>
    <w:rsid w:val="00975651"/>
    <w:rsid w:val="00980B1E"/>
    <w:rsid w:val="009940B8"/>
    <w:rsid w:val="009B5609"/>
    <w:rsid w:val="009B680B"/>
    <w:rsid w:val="009C0277"/>
    <w:rsid w:val="009C1FDB"/>
    <w:rsid w:val="009C3B80"/>
    <w:rsid w:val="009D18DA"/>
    <w:rsid w:val="009F775D"/>
    <w:rsid w:val="00A01C06"/>
    <w:rsid w:val="00A06F82"/>
    <w:rsid w:val="00A1072E"/>
    <w:rsid w:val="00A14649"/>
    <w:rsid w:val="00A167CD"/>
    <w:rsid w:val="00A217F4"/>
    <w:rsid w:val="00A377D3"/>
    <w:rsid w:val="00A42835"/>
    <w:rsid w:val="00A45082"/>
    <w:rsid w:val="00A521C4"/>
    <w:rsid w:val="00A56F4F"/>
    <w:rsid w:val="00A62F63"/>
    <w:rsid w:val="00A7227F"/>
    <w:rsid w:val="00A8405D"/>
    <w:rsid w:val="00A84755"/>
    <w:rsid w:val="00A856EA"/>
    <w:rsid w:val="00A935B8"/>
    <w:rsid w:val="00A9515C"/>
    <w:rsid w:val="00A97CCC"/>
    <w:rsid w:val="00AA50BD"/>
    <w:rsid w:val="00AA751E"/>
    <w:rsid w:val="00AB0AEA"/>
    <w:rsid w:val="00AC4247"/>
    <w:rsid w:val="00AF17C1"/>
    <w:rsid w:val="00B0569C"/>
    <w:rsid w:val="00B12452"/>
    <w:rsid w:val="00B208F2"/>
    <w:rsid w:val="00B34180"/>
    <w:rsid w:val="00B341DF"/>
    <w:rsid w:val="00B36CF8"/>
    <w:rsid w:val="00B36F14"/>
    <w:rsid w:val="00B41749"/>
    <w:rsid w:val="00B43065"/>
    <w:rsid w:val="00B5027A"/>
    <w:rsid w:val="00B70D51"/>
    <w:rsid w:val="00B71064"/>
    <w:rsid w:val="00B84AF1"/>
    <w:rsid w:val="00B87E48"/>
    <w:rsid w:val="00BA11EF"/>
    <w:rsid w:val="00BB0278"/>
    <w:rsid w:val="00BC5CD5"/>
    <w:rsid w:val="00BD1729"/>
    <w:rsid w:val="00BE572D"/>
    <w:rsid w:val="00BE6D22"/>
    <w:rsid w:val="00BF009E"/>
    <w:rsid w:val="00BF1114"/>
    <w:rsid w:val="00BF4FEF"/>
    <w:rsid w:val="00BF5305"/>
    <w:rsid w:val="00BF7BDE"/>
    <w:rsid w:val="00C017DD"/>
    <w:rsid w:val="00C053C2"/>
    <w:rsid w:val="00C077B8"/>
    <w:rsid w:val="00C16595"/>
    <w:rsid w:val="00C235FC"/>
    <w:rsid w:val="00C3050B"/>
    <w:rsid w:val="00C32BB9"/>
    <w:rsid w:val="00C35F8A"/>
    <w:rsid w:val="00C41C93"/>
    <w:rsid w:val="00C70970"/>
    <w:rsid w:val="00C7765B"/>
    <w:rsid w:val="00CB069A"/>
    <w:rsid w:val="00CB2BD4"/>
    <w:rsid w:val="00CB3A1B"/>
    <w:rsid w:val="00CB70E4"/>
    <w:rsid w:val="00CB7525"/>
    <w:rsid w:val="00CD60B9"/>
    <w:rsid w:val="00CE25E1"/>
    <w:rsid w:val="00CE7F6E"/>
    <w:rsid w:val="00D016A1"/>
    <w:rsid w:val="00D107C9"/>
    <w:rsid w:val="00D13D6D"/>
    <w:rsid w:val="00D15B18"/>
    <w:rsid w:val="00D16656"/>
    <w:rsid w:val="00D229E6"/>
    <w:rsid w:val="00D25858"/>
    <w:rsid w:val="00D269F3"/>
    <w:rsid w:val="00D31714"/>
    <w:rsid w:val="00D31A6E"/>
    <w:rsid w:val="00D379A1"/>
    <w:rsid w:val="00D53B6B"/>
    <w:rsid w:val="00D6189A"/>
    <w:rsid w:val="00D64380"/>
    <w:rsid w:val="00D74C28"/>
    <w:rsid w:val="00D832D0"/>
    <w:rsid w:val="00D879F1"/>
    <w:rsid w:val="00DA2940"/>
    <w:rsid w:val="00DA45BC"/>
    <w:rsid w:val="00DD53DC"/>
    <w:rsid w:val="00DE196C"/>
    <w:rsid w:val="00DE6036"/>
    <w:rsid w:val="00DF641B"/>
    <w:rsid w:val="00E0547F"/>
    <w:rsid w:val="00E063EC"/>
    <w:rsid w:val="00E1331D"/>
    <w:rsid w:val="00E1449F"/>
    <w:rsid w:val="00E15A6D"/>
    <w:rsid w:val="00E16F77"/>
    <w:rsid w:val="00E23B33"/>
    <w:rsid w:val="00E31913"/>
    <w:rsid w:val="00E32D25"/>
    <w:rsid w:val="00E4545B"/>
    <w:rsid w:val="00E5075C"/>
    <w:rsid w:val="00E56180"/>
    <w:rsid w:val="00E57BA1"/>
    <w:rsid w:val="00E57F66"/>
    <w:rsid w:val="00E6525A"/>
    <w:rsid w:val="00E77784"/>
    <w:rsid w:val="00E86DEF"/>
    <w:rsid w:val="00E9015D"/>
    <w:rsid w:val="00E90CBA"/>
    <w:rsid w:val="00EA29E4"/>
    <w:rsid w:val="00EB34EE"/>
    <w:rsid w:val="00EB3FE6"/>
    <w:rsid w:val="00EB44B6"/>
    <w:rsid w:val="00EB4C5E"/>
    <w:rsid w:val="00EC0D24"/>
    <w:rsid w:val="00EC77CE"/>
    <w:rsid w:val="00EE5940"/>
    <w:rsid w:val="00EE7509"/>
    <w:rsid w:val="00EF06E0"/>
    <w:rsid w:val="00EF0F32"/>
    <w:rsid w:val="00EF0F83"/>
    <w:rsid w:val="00F00204"/>
    <w:rsid w:val="00F00882"/>
    <w:rsid w:val="00F05DED"/>
    <w:rsid w:val="00F17C14"/>
    <w:rsid w:val="00F20A3A"/>
    <w:rsid w:val="00F20B19"/>
    <w:rsid w:val="00F219D5"/>
    <w:rsid w:val="00F221B0"/>
    <w:rsid w:val="00F26338"/>
    <w:rsid w:val="00F35FA4"/>
    <w:rsid w:val="00F40A22"/>
    <w:rsid w:val="00F43A8E"/>
    <w:rsid w:val="00F56113"/>
    <w:rsid w:val="00F5754C"/>
    <w:rsid w:val="00F6656F"/>
    <w:rsid w:val="00F823A2"/>
    <w:rsid w:val="00F908F9"/>
    <w:rsid w:val="00FB7794"/>
    <w:rsid w:val="00FC0B4E"/>
    <w:rsid w:val="00FC0D3A"/>
    <w:rsid w:val="00FC1047"/>
    <w:rsid w:val="00FC5FEA"/>
    <w:rsid w:val="00FD1B08"/>
    <w:rsid w:val="00FD2426"/>
    <w:rsid w:val="00FD34FF"/>
    <w:rsid w:val="00FD5495"/>
    <w:rsid w:val="00FE128D"/>
    <w:rsid w:val="00FE7689"/>
    <w:rsid w:val="00FF40EC"/>
    <w:rsid w:val="00FF6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13"/>
    <w:pPr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qFormat/>
    <w:rsid w:val="00F56113"/>
    <w:pPr>
      <w:keepNext/>
      <w:spacing w:before="960" w:after="960"/>
      <w:jc w:val="center"/>
      <w:outlineLvl w:val="0"/>
    </w:pPr>
    <w:rPr>
      <w:b/>
      <w:bCs/>
      <w:spacing w:val="60"/>
      <w:w w:val="150"/>
      <w:sz w:val="32"/>
      <w:szCs w:val="32"/>
    </w:rPr>
  </w:style>
  <w:style w:type="paragraph" w:styleId="Ttulo2">
    <w:name w:val="heading 2"/>
    <w:basedOn w:val="Normal"/>
    <w:next w:val="Normal"/>
    <w:qFormat/>
    <w:rsid w:val="00F56113"/>
    <w:pPr>
      <w:keepNext/>
      <w:jc w:val="center"/>
      <w:outlineLvl w:val="1"/>
    </w:pPr>
    <w:rPr>
      <w:b/>
      <w:bCs/>
      <w:color w:val="FF0000"/>
    </w:rPr>
  </w:style>
  <w:style w:type="paragraph" w:styleId="Ttulo3">
    <w:name w:val="heading 3"/>
    <w:basedOn w:val="Normal"/>
    <w:next w:val="Normal"/>
    <w:qFormat/>
    <w:rsid w:val="00F56113"/>
    <w:pPr>
      <w:keepNext/>
      <w:spacing w:before="120"/>
      <w:ind w:firstLine="3402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ssinatura">
    <w:name w:val="Signature"/>
    <w:basedOn w:val="Normal"/>
    <w:link w:val="AssinaturaChar"/>
    <w:rsid w:val="00F56113"/>
    <w:pPr>
      <w:jc w:val="center"/>
    </w:pPr>
    <w:rPr>
      <w:b/>
      <w:bCs/>
      <w:caps/>
      <w:sz w:val="22"/>
      <w:szCs w:val="22"/>
    </w:rPr>
  </w:style>
  <w:style w:type="paragraph" w:styleId="Cabealho">
    <w:name w:val="header"/>
    <w:basedOn w:val="Normal"/>
    <w:rsid w:val="00F56113"/>
    <w:pPr>
      <w:tabs>
        <w:tab w:val="center" w:pos="4419"/>
        <w:tab w:val="right" w:pos="8838"/>
      </w:tabs>
    </w:pPr>
    <w:rPr>
      <w:caps/>
      <w:sz w:val="22"/>
      <w:szCs w:val="22"/>
    </w:rPr>
  </w:style>
  <w:style w:type="paragraph" w:customStyle="1" w:styleId="DadosCadastrais">
    <w:name w:val="Dados Cadastrais"/>
    <w:basedOn w:val="Normal"/>
    <w:rsid w:val="00F56113"/>
    <w:pPr>
      <w:tabs>
        <w:tab w:val="right" w:pos="8505"/>
      </w:tabs>
    </w:pPr>
    <w:rPr>
      <w:caps/>
    </w:rPr>
  </w:style>
  <w:style w:type="paragraph" w:customStyle="1" w:styleId="Ementa-Ttulo">
    <w:name w:val="Ementa - Título"/>
    <w:basedOn w:val="Normal"/>
    <w:rsid w:val="00F56113"/>
    <w:pPr>
      <w:ind w:left="2835"/>
    </w:pPr>
    <w:rPr>
      <w:b/>
      <w:bCs/>
      <w:caps/>
      <w:sz w:val="22"/>
      <w:szCs w:val="22"/>
    </w:rPr>
  </w:style>
  <w:style w:type="paragraph" w:customStyle="1" w:styleId="JulgadorDecisorde1Grau">
    <w:name w:val="Julgador Decisor de 1º Grau"/>
    <w:basedOn w:val="Normal"/>
    <w:rsid w:val="00F56113"/>
  </w:style>
  <w:style w:type="paragraph" w:styleId="Rodap">
    <w:name w:val="footer"/>
    <w:basedOn w:val="Normal"/>
    <w:rsid w:val="00F56113"/>
    <w:pPr>
      <w:tabs>
        <w:tab w:val="center" w:pos="4253"/>
        <w:tab w:val="right" w:pos="8505"/>
      </w:tabs>
    </w:pPr>
  </w:style>
  <w:style w:type="paragraph" w:customStyle="1" w:styleId="TtuloPrincipal">
    <w:name w:val="Título Principal"/>
    <w:basedOn w:val="Ttulo1"/>
    <w:rsid w:val="008C076B"/>
    <w:pPr>
      <w:spacing w:before="240" w:after="60" w:line="360" w:lineRule="auto"/>
    </w:pPr>
    <w:rPr>
      <w:sz w:val="28"/>
      <w:szCs w:val="28"/>
    </w:rPr>
  </w:style>
  <w:style w:type="character" w:styleId="Nmerodepgina">
    <w:name w:val="page number"/>
    <w:basedOn w:val="Fontepargpadro"/>
    <w:rsid w:val="00F56113"/>
  </w:style>
  <w:style w:type="paragraph" w:styleId="Citao">
    <w:name w:val="Quote"/>
    <w:basedOn w:val="Normal"/>
    <w:qFormat/>
    <w:rsid w:val="00A45082"/>
    <w:pPr>
      <w:spacing w:after="60"/>
      <w:ind w:left="2835"/>
    </w:pPr>
    <w:rPr>
      <w:i/>
      <w:iCs/>
      <w:sz w:val="22"/>
      <w:szCs w:val="22"/>
    </w:rPr>
  </w:style>
  <w:style w:type="paragraph" w:customStyle="1" w:styleId="CitaodeCitao">
    <w:name w:val="Citação de Citação"/>
    <w:basedOn w:val="Citao"/>
    <w:rsid w:val="00F56113"/>
    <w:pPr>
      <w:ind w:left="4253"/>
    </w:pPr>
  </w:style>
  <w:style w:type="paragraph" w:customStyle="1" w:styleId="Ementa-Corpo">
    <w:name w:val="Ementa - Corpo"/>
    <w:basedOn w:val="CitaodeCitao"/>
    <w:rsid w:val="00F56113"/>
    <w:pPr>
      <w:spacing w:after="0"/>
      <w:ind w:left="2835"/>
    </w:pPr>
    <w:rPr>
      <w:b/>
      <w:bCs/>
      <w:i w:val="0"/>
      <w:iCs w:val="0"/>
    </w:rPr>
  </w:style>
  <w:style w:type="paragraph" w:customStyle="1" w:styleId="Transcrio-dennciaeoutros">
    <w:name w:val="Transcrição - denúncia e outros"/>
    <w:basedOn w:val="Normal"/>
    <w:rsid w:val="00F56113"/>
    <w:pPr>
      <w:ind w:left="1134" w:firstLine="567"/>
    </w:pPr>
    <w:rPr>
      <w:i/>
      <w:iCs/>
    </w:rPr>
  </w:style>
  <w:style w:type="paragraph" w:customStyle="1" w:styleId="PargrafoNormal">
    <w:name w:val="Parágrafo Normal"/>
    <w:basedOn w:val="Normal"/>
    <w:rsid w:val="001A2B67"/>
    <w:pPr>
      <w:spacing w:after="60" w:line="360" w:lineRule="auto"/>
      <w:ind w:firstLine="1418"/>
    </w:pPr>
  </w:style>
  <w:style w:type="paragraph" w:customStyle="1" w:styleId="NomeJulgadorPadro">
    <w:name w:val="Nome Julgador Padrão"/>
    <w:basedOn w:val="Normal"/>
    <w:rsid w:val="004C7B2C"/>
    <w:pPr>
      <w:spacing w:after="60" w:line="360" w:lineRule="auto"/>
    </w:pPr>
    <w:rPr>
      <w:b/>
      <w:bCs/>
      <w:caps/>
    </w:rPr>
  </w:style>
  <w:style w:type="paragraph" w:styleId="Textodebalo">
    <w:name w:val="Balloon Text"/>
    <w:basedOn w:val="Normal"/>
    <w:semiHidden/>
    <w:rsid w:val="008F15FB"/>
    <w:rPr>
      <w:rFonts w:ascii="Tahoma" w:hAnsi="Tahoma" w:cs="Tahoma"/>
      <w:sz w:val="16"/>
      <w:szCs w:val="16"/>
    </w:rPr>
  </w:style>
  <w:style w:type="paragraph" w:customStyle="1" w:styleId="padro">
    <w:name w:val="padrão"/>
    <w:rsid w:val="0083039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right="6" w:firstLine="1582"/>
      <w:jc w:val="both"/>
    </w:pPr>
    <w:rPr>
      <w:snapToGrid w:val="0"/>
      <w:color w:val="000000"/>
    </w:rPr>
  </w:style>
  <w:style w:type="character" w:customStyle="1" w:styleId="textogeral1">
    <w:name w:val="texto_geral1"/>
    <w:rsid w:val="00830390"/>
    <w:rPr>
      <w:rFonts w:ascii="Arial" w:hAnsi="Arial" w:cs="Arial" w:hint="default"/>
      <w:color w:val="000000"/>
      <w:sz w:val="24"/>
      <w:szCs w:val="24"/>
    </w:rPr>
  </w:style>
  <w:style w:type="paragraph" w:styleId="TextosemFormatao">
    <w:name w:val="Plain Text"/>
    <w:basedOn w:val="Normal"/>
    <w:rsid w:val="00830390"/>
    <w:pPr>
      <w:jc w:val="left"/>
    </w:pPr>
    <w:rPr>
      <w:rFonts w:ascii="Courier New" w:hAnsi="Courier New" w:cs="Times New Roman"/>
      <w:sz w:val="20"/>
      <w:szCs w:val="20"/>
    </w:rPr>
  </w:style>
  <w:style w:type="paragraph" w:customStyle="1" w:styleId="PargrafoNormalCharChar">
    <w:name w:val="Parágrafo Normal Char Char"/>
    <w:basedOn w:val="Normal"/>
    <w:link w:val="PargrafoNormalCharCharChar"/>
    <w:rsid w:val="00830390"/>
    <w:pPr>
      <w:spacing w:after="60" w:line="360" w:lineRule="auto"/>
      <w:ind w:firstLine="1418"/>
    </w:pPr>
  </w:style>
  <w:style w:type="character" w:customStyle="1" w:styleId="PargrafoNormalCharCharChar">
    <w:name w:val="Parágrafo Normal Char Char Char"/>
    <w:link w:val="PargrafoNormalCharChar"/>
    <w:rsid w:val="00830390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PargrafoNormalChar">
    <w:name w:val="Parágrafo Normal Char"/>
    <w:basedOn w:val="Normal"/>
    <w:link w:val="PargrafoNormalCharChar1"/>
    <w:rsid w:val="00830390"/>
    <w:pPr>
      <w:spacing w:after="60" w:line="360" w:lineRule="auto"/>
      <w:ind w:firstLine="1418"/>
    </w:pPr>
  </w:style>
  <w:style w:type="character" w:customStyle="1" w:styleId="PargrafoNormalCharChar1">
    <w:name w:val="Parágrafo Normal Char Char1"/>
    <w:link w:val="PargrafoNormalChar"/>
    <w:rsid w:val="00830390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LinkdaInternet">
    <w:name w:val="Link da Internet"/>
    <w:uiPriority w:val="99"/>
    <w:unhideWhenUsed/>
    <w:rsid w:val="002247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24705"/>
    <w:pPr>
      <w:suppressAutoHyphens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</w:rPr>
  </w:style>
  <w:style w:type="character" w:customStyle="1" w:styleId="AssinaturaChar">
    <w:name w:val="Assinatura Char"/>
    <w:basedOn w:val="Fontepargpadro"/>
    <w:link w:val="Assinatura"/>
    <w:rsid w:val="00BF7BDE"/>
    <w:rPr>
      <w:rFonts w:ascii="Arial" w:hAnsi="Arial" w:cs="Arial"/>
      <w:b/>
      <w:bCs/>
      <w:cap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456AB0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56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56F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8D25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aldeinformacao.rs.gov.br/nota-tecni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132F-F8F1-4B49-8B1F-BB4F0B60D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1297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&lt;NÚMERODETOKENSNODOCUMENTO \18&gt;&lt;COMPOSIÇÃODEACÓRDÃOEMENTA \TEXTO="(INSIRA AQUI O TÍTULO DA EMENTA)^P^P(Insira aqui o texto da</vt:lpstr>
    </vt:vector>
  </TitlesOfParts>
  <Company>Tribunal de Justiça</Company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&lt;NÚMERODETOKENSNODOCUMENTO \18&gt;&lt;COMPOSIÇÃODEACÓRDÃOEMENTA \TEXTO="(INSIRA AQUI O TÍTULO DA EMENTA)^P^P(Insira aqui o texto da</dc:title>
  <dc:creator>Tribunal de Justiça</dc:creator>
  <cp:lastModifiedBy>liliana-barcellos</cp:lastModifiedBy>
  <cp:revision>9</cp:revision>
  <cp:lastPrinted>2018-04-10T14:22:00Z</cp:lastPrinted>
  <dcterms:created xsi:type="dcterms:W3CDTF">2019-07-17T17:55:00Z</dcterms:created>
  <dcterms:modified xsi:type="dcterms:W3CDTF">2019-07-19T17:30:00Z</dcterms:modified>
</cp:coreProperties>
</file>