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B30B2" w14:textId="7960A0C6" w:rsidR="00C925C6" w:rsidRPr="00F5283C" w:rsidRDefault="00A26561" w:rsidP="00C925C6">
      <w:pPr>
        <w:ind w:left="2835"/>
        <w:rPr>
          <w:color w:val="auto"/>
          <w:sz w:val="22"/>
          <w:szCs w:val="22"/>
        </w:rPr>
      </w:pPr>
      <w:r>
        <w:rPr>
          <w:b/>
          <w:color w:val="auto"/>
          <w:sz w:val="22"/>
          <w:szCs w:val="22"/>
        </w:rPr>
        <w:t>SECRETARIA DA SEGURANÇA PÚBLICA</w:t>
      </w:r>
      <w:r w:rsidR="00F5283C" w:rsidRPr="00F5283C">
        <w:rPr>
          <w:b/>
          <w:color w:val="auto"/>
          <w:sz w:val="22"/>
          <w:szCs w:val="22"/>
        </w:rPr>
        <w:t xml:space="preserve">. ENCAMINHAMENTO DE </w:t>
      </w:r>
      <w:r w:rsidR="001B7D0C">
        <w:rPr>
          <w:b/>
          <w:color w:val="auto"/>
          <w:sz w:val="22"/>
          <w:szCs w:val="22"/>
        </w:rPr>
        <w:t>69</w:t>
      </w:r>
      <w:r w:rsidR="005716D1">
        <w:rPr>
          <w:b/>
          <w:color w:val="auto"/>
          <w:sz w:val="22"/>
          <w:szCs w:val="22"/>
        </w:rPr>
        <w:t xml:space="preserve"> </w:t>
      </w:r>
      <w:r w:rsidR="00F5283C" w:rsidRPr="00F5283C">
        <w:rPr>
          <w:b/>
          <w:color w:val="auto"/>
          <w:sz w:val="22"/>
          <w:szCs w:val="22"/>
        </w:rPr>
        <w:t>TERMO</w:t>
      </w:r>
      <w:r>
        <w:rPr>
          <w:b/>
          <w:color w:val="auto"/>
          <w:sz w:val="22"/>
          <w:szCs w:val="22"/>
        </w:rPr>
        <w:t>S</w:t>
      </w:r>
      <w:r w:rsidR="00F5283C" w:rsidRPr="00F5283C">
        <w:rPr>
          <w:b/>
          <w:color w:val="auto"/>
          <w:sz w:val="22"/>
          <w:szCs w:val="22"/>
        </w:rPr>
        <w:t xml:space="preserve"> DE CLASSIFICAÇÃO DE INFORMAÇ</w:t>
      </w:r>
      <w:r w:rsidR="002D0DD0">
        <w:rPr>
          <w:b/>
          <w:color w:val="auto"/>
          <w:sz w:val="22"/>
          <w:szCs w:val="22"/>
        </w:rPr>
        <w:t>ÃO</w:t>
      </w:r>
      <w:r w:rsidR="00F5283C" w:rsidRPr="00F5283C">
        <w:rPr>
          <w:b/>
          <w:color w:val="auto"/>
          <w:sz w:val="22"/>
          <w:szCs w:val="22"/>
        </w:rPr>
        <w:t xml:space="preserve"> EM GRAU DE SIGILO</w:t>
      </w:r>
      <w:r w:rsidR="00F5283C">
        <w:rPr>
          <w:b/>
          <w:color w:val="auto"/>
          <w:sz w:val="22"/>
          <w:szCs w:val="22"/>
        </w:rPr>
        <w:t xml:space="preserve"> - TCI</w:t>
      </w:r>
      <w:r w:rsidR="00F5283C" w:rsidRPr="00F5283C">
        <w:rPr>
          <w:b/>
          <w:color w:val="auto"/>
          <w:sz w:val="22"/>
          <w:szCs w:val="22"/>
        </w:rPr>
        <w:t>. DECRETO ESTADUAL Nº 53.164/2016.</w:t>
      </w:r>
      <w:r w:rsidR="00F5283C">
        <w:rPr>
          <w:b/>
          <w:color w:val="auto"/>
          <w:sz w:val="22"/>
          <w:szCs w:val="22"/>
        </w:rPr>
        <w:t xml:space="preserve"> </w:t>
      </w:r>
      <w:r w:rsidR="001B7D0C">
        <w:rPr>
          <w:b/>
          <w:color w:val="auto"/>
          <w:sz w:val="22"/>
          <w:szCs w:val="22"/>
        </w:rPr>
        <w:t xml:space="preserve">PEDIDO DE ESCLARECIMENTOS EM 03 TCIS. </w:t>
      </w:r>
      <w:r w:rsidR="002D0DD0">
        <w:rPr>
          <w:b/>
          <w:color w:val="auto"/>
          <w:sz w:val="22"/>
          <w:szCs w:val="22"/>
        </w:rPr>
        <w:t>REGULARIDADE</w:t>
      </w:r>
      <w:r w:rsidR="00F5283C">
        <w:rPr>
          <w:b/>
          <w:color w:val="auto"/>
          <w:sz w:val="22"/>
          <w:szCs w:val="22"/>
        </w:rPr>
        <w:t xml:space="preserve"> D</w:t>
      </w:r>
      <w:r w:rsidR="002D0DD0">
        <w:rPr>
          <w:b/>
          <w:color w:val="auto"/>
          <w:sz w:val="22"/>
          <w:szCs w:val="22"/>
        </w:rPr>
        <w:t>A</w:t>
      </w:r>
      <w:r w:rsidR="00F5283C">
        <w:rPr>
          <w:b/>
          <w:color w:val="auto"/>
          <w:sz w:val="22"/>
          <w:szCs w:val="22"/>
        </w:rPr>
        <w:t xml:space="preserve"> CLASSIFICAÇÃO</w:t>
      </w:r>
      <w:r w:rsidR="005716D1">
        <w:rPr>
          <w:b/>
          <w:color w:val="auto"/>
          <w:sz w:val="22"/>
          <w:szCs w:val="22"/>
        </w:rPr>
        <w:t xml:space="preserve"> DE </w:t>
      </w:r>
      <w:r w:rsidR="001B7D0C">
        <w:rPr>
          <w:b/>
          <w:color w:val="auto"/>
          <w:sz w:val="22"/>
          <w:szCs w:val="22"/>
        </w:rPr>
        <w:t>65</w:t>
      </w:r>
      <w:r w:rsidR="005716D1">
        <w:rPr>
          <w:b/>
          <w:color w:val="auto"/>
          <w:sz w:val="22"/>
          <w:szCs w:val="22"/>
        </w:rPr>
        <w:t xml:space="preserve"> TCIS</w:t>
      </w:r>
      <w:r w:rsidR="00F5283C">
        <w:rPr>
          <w:b/>
          <w:color w:val="auto"/>
          <w:sz w:val="22"/>
          <w:szCs w:val="22"/>
        </w:rPr>
        <w:t xml:space="preserve">. </w:t>
      </w:r>
      <w:r w:rsidR="0084527E">
        <w:rPr>
          <w:b/>
          <w:color w:val="auto"/>
          <w:sz w:val="22"/>
          <w:szCs w:val="22"/>
        </w:rPr>
        <w:t xml:space="preserve">INFORMAÇÕES </w:t>
      </w:r>
      <w:r w:rsidR="004B4B06">
        <w:rPr>
          <w:b/>
          <w:color w:val="auto"/>
          <w:sz w:val="22"/>
          <w:szCs w:val="22"/>
        </w:rPr>
        <w:t>QUE CONTÊ</w:t>
      </w:r>
      <w:r w:rsidR="002D0DD0">
        <w:rPr>
          <w:b/>
          <w:color w:val="auto"/>
          <w:sz w:val="22"/>
          <w:szCs w:val="22"/>
        </w:rPr>
        <w:t>M CONTEÚDO SENSÍVEL</w:t>
      </w:r>
      <w:r w:rsidR="00F5283C">
        <w:rPr>
          <w:b/>
          <w:color w:val="auto"/>
          <w:sz w:val="22"/>
          <w:szCs w:val="22"/>
        </w:rPr>
        <w:t xml:space="preserve">. </w:t>
      </w:r>
      <w:r w:rsidR="00C925C6">
        <w:rPr>
          <w:b/>
          <w:color w:val="auto"/>
          <w:sz w:val="22"/>
          <w:szCs w:val="22"/>
        </w:rPr>
        <w:t xml:space="preserve">DESNECESSIDADE DE CLASSIFICAÇÃO EM 01 TCI. SIGILO PREVISTO EM LEGISLAÇÃO ESPECÍFICA. </w:t>
      </w:r>
      <w:r w:rsidR="002D0DD0">
        <w:rPr>
          <w:b/>
          <w:color w:val="auto"/>
          <w:sz w:val="22"/>
          <w:szCs w:val="22"/>
        </w:rPr>
        <w:t>Justificada</w:t>
      </w:r>
      <w:r w:rsidR="00B65ED1" w:rsidRPr="00B65ED1">
        <w:rPr>
          <w:b/>
          <w:color w:val="auto"/>
          <w:sz w:val="22"/>
          <w:szCs w:val="22"/>
        </w:rPr>
        <w:t xml:space="preserve"> a classificação de informações que se enquadrem</w:t>
      </w:r>
      <w:r w:rsidR="002D0DD0">
        <w:rPr>
          <w:b/>
          <w:color w:val="auto"/>
          <w:sz w:val="22"/>
          <w:szCs w:val="22"/>
        </w:rPr>
        <w:t xml:space="preserve"> nas hipóteses do art. 23 </w:t>
      </w:r>
      <w:r w:rsidR="00C925C6">
        <w:rPr>
          <w:b/>
          <w:color w:val="auto"/>
          <w:sz w:val="22"/>
          <w:szCs w:val="22"/>
        </w:rPr>
        <w:t xml:space="preserve">e seus </w:t>
      </w:r>
      <w:r w:rsidR="002D0DD0">
        <w:rPr>
          <w:b/>
          <w:color w:val="auto"/>
          <w:sz w:val="22"/>
          <w:szCs w:val="22"/>
        </w:rPr>
        <w:t>incisos da Lei nº 12.527/2011</w:t>
      </w:r>
      <w:r w:rsidR="00B65ED1" w:rsidRPr="00B65ED1">
        <w:rPr>
          <w:b/>
          <w:color w:val="auto"/>
          <w:sz w:val="22"/>
          <w:szCs w:val="22"/>
        </w:rPr>
        <w:t>.</w:t>
      </w:r>
      <w:r w:rsidR="00B65ED1">
        <w:rPr>
          <w:b/>
          <w:color w:val="auto"/>
          <w:sz w:val="22"/>
          <w:szCs w:val="22"/>
        </w:rPr>
        <w:t xml:space="preserve"> </w:t>
      </w:r>
      <w:r w:rsidR="00C925C6" w:rsidRPr="00B65ED1">
        <w:rPr>
          <w:b/>
          <w:color w:val="auto"/>
          <w:sz w:val="22"/>
          <w:szCs w:val="22"/>
        </w:rPr>
        <w:t xml:space="preserve">Desnecessária a classificação de informações que já se enquadrem em alguma hipótese de sigilo legal. </w:t>
      </w:r>
      <w:r w:rsidR="002D0DD0">
        <w:rPr>
          <w:b/>
          <w:color w:val="auto"/>
          <w:sz w:val="22"/>
          <w:szCs w:val="22"/>
        </w:rPr>
        <w:t>MANUTENÇÃO DA</w:t>
      </w:r>
      <w:r>
        <w:rPr>
          <w:b/>
          <w:color w:val="auto"/>
          <w:sz w:val="22"/>
          <w:szCs w:val="22"/>
        </w:rPr>
        <w:t>S</w:t>
      </w:r>
      <w:r w:rsidR="002D0DD0">
        <w:rPr>
          <w:b/>
          <w:color w:val="auto"/>
          <w:sz w:val="22"/>
          <w:szCs w:val="22"/>
        </w:rPr>
        <w:t xml:space="preserve"> </w:t>
      </w:r>
      <w:r w:rsidR="00F5283C">
        <w:rPr>
          <w:b/>
          <w:color w:val="auto"/>
          <w:sz w:val="22"/>
          <w:szCs w:val="22"/>
        </w:rPr>
        <w:t>CLASSIFICAÇ</w:t>
      </w:r>
      <w:r>
        <w:rPr>
          <w:b/>
          <w:color w:val="auto"/>
          <w:sz w:val="22"/>
          <w:szCs w:val="22"/>
        </w:rPr>
        <w:t>ÕES</w:t>
      </w:r>
      <w:r w:rsidR="00F5283C">
        <w:rPr>
          <w:b/>
          <w:color w:val="auto"/>
          <w:sz w:val="22"/>
          <w:szCs w:val="22"/>
        </w:rPr>
        <w:t xml:space="preserve"> DAS INFORMAÇÕES</w:t>
      </w:r>
      <w:r w:rsidR="005716D1">
        <w:rPr>
          <w:b/>
          <w:color w:val="auto"/>
          <w:sz w:val="22"/>
          <w:szCs w:val="22"/>
        </w:rPr>
        <w:t xml:space="preserve"> EM </w:t>
      </w:r>
      <w:r w:rsidR="001B7D0C">
        <w:rPr>
          <w:b/>
          <w:color w:val="auto"/>
          <w:sz w:val="22"/>
          <w:szCs w:val="22"/>
        </w:rPr>
        <w:t>65</w:t>
      </w:r>
      <w:r w:rsidR="005716D1">
        <w:rPr>
          <w:b/>
          <w:color w:val="auto"/>
          <w:sz w:val="22"/>
          <w:szCs w:val="22"/>
        </w:rPr>
        <w:t xml:space="preserve"> TCIS</w:t>
      </w:r>
      <w:r w:rsidR="00F5283C">
        <w:rPr>
          <w:b/>
          <w:color w:val="auto"/>
          <w:sz w:val="22"/>
          <w:szCs w:val="22"/>
        </w:rPr>
        <w:t>.</w:t>
      </w:r>
      <w:r w:rsidR="005716D1">
        <w:rPr>
          <w:b/>
          <w:color w:val="auto"/>
          <w:sz w:val="22"/>
          <w:szCs w:val="22"/>
        </w:rPr>
        <w:t xml:space="preserve"> </w:t>
      </w:r>
      <w:r w:rsidR="00C925C6">
        <w:rPr>
          <w:b/>
          <w:color w:val="auto"/>
          <w:sz w:val="22"/>
          <w:szCs w:val="22"/>
        </w:rPr>
        <w:t>REVISÃO E DESCLASSIFICAÇÃO DAS INFORMAÇÕES EM 01 TCI.</w:t>
      </w:r>
    </w:p>
    <w:p w14:paraId="79F3B2D1" w14:textId="7067F022" w:rsidR="00F5283C" w:rsidRPr="001C63BE" w:rsidRDefault="00F22ECA" w:rsidP="00F5283C">
      <w:pPr>
        <w:ind w:left="2835"/>
        <w:rPr>
          <w:color w:val="auto"/>
          <w:sz w:val="22"/>
          <w:szCs w:val="22"/>
        </w:rPr>
      </w:pPr>
      <w:r>
        <w:rPr>
          <w:b/>
          <w:color w:val="auto"/>
          <w:sz w:val="22"/>
          <w:szCs w:val="22"/>
        </w:rPr>
        <w:t xml:space="preserve"> </w:t>
      </w:r>
    </w:p>
    <w:p w14:paraId="151FF4DD" w14:textId="77777777" w:rsidR="00A531EB" w:rsidRDefault="00A531EB" w:rsidP="00A531EB"/>
    <w:p w14:paraId="06017C5C" w14:textId="77777777" w:rsidR="00A531EB" w:rsidRPr="00830390" w:rsidRDefault="00A531EB" w:rsidP="00A531EB">
      <w:pPr>
        <w:pStyle w:val="TtuloPrincipal"/>
      </w:pPr>
      <w:r>
        <w:t>DECISÃO</w:t>
      </w:r>
    </w:p>
    <w:p w14:paraId="020C8023" w14:textId="77777777" w:rsidR="00F5283C" w:rsidRPr="00CA08BF" w:rsidRDefault="00193E95" w:rsidP="00572D45">
      <w:pPr>
        <w:pStyle w:val="PargrafoNormal"/>
        <w:spacing w:after="0"/>
        <w:ind w:firstLine="1134"/>
        <w:rPr>
          <w:sz w:val="22"/>
          <w:szCs w:val="22"/>
        </w:rPr>
      </w:pPr>
      <w:r w:rsidRPr="00CA08BF">
        <w:rPr>
          <w:sz w:val="22"/>
          <w:szCs w:val="22"/>
        </w:rPr>
        <w:t xml:space="preserve">Visto, relatado e discutido o encaminhamento realizado pela </w:t>
      </w:r>
      <w:r w:rsidR="00CC3DBA">
        <w:rPr>
          <w:sz w:val="22"/>
          <w:szCs w:val="22"/>
        </w:rPr>
        <w:t>Polícia Civil</w:t>
      </w:r>
      <w:r w:rsidR="00CA08BF" w:rsidRPr="00CA08BF">
        <w:rPr>
          <w:sz w:val="22"/>
          <w:szCs w:val="22"/>
        </w:rPr>
        <w:t>,</w:t>
      </w:r>
      <w:r w:rsidRPr="00CA08BF">
        <w:rPr>
          <w:sz w:val="22"/>
          <w:szCs w:val="22"/>
        </w:rPr>
        <w:t xml:space="preserve"> com base no Decreto Estadual nº 53.164/2016.</w:t>
      </w:r>
    </w:p>
    <w:p w14:paraId="4FD1079B" w14:textId="77777777" w:rsidR="0030638E" w:rsidRDefault="00A531EB" w:rsidP="0030638E">
      <w:pPr>
        <w:pStyle w:val="PargrafoNormal"/>
        <w:spacing w:after="0"/>
        <w:ind w:firstLine="1134"/>
        <w:rPr>
          <w:color w:val="auto"/>
          <w:sz w:val="22"/>
          <w:szCs w:val="22"/>
        </w:rPr>
      </w:pPr>
      <w:r w:rsidRPr="003801EF">
        <w:rPr>
          <w:color w:val="auto"/>
          <w:sz w:val="22"/>
          <w:szCs w:val="22"/>
        </w:rPr>
        <w:t xml:space="preserve">Acordam os integrantes da Comissão Mista de Reavaliação de Informações – CMRI/RS, por </w:t>
      </w:r>
      <w:r w:rsidR="00540444">
        <w:rPr>
          <w:color w:val="auto"/>
          <w:sz w:val="22"/>
          <w:szCs w:val="22"/>
        </w:rPr>
        <w:t>unanimidade</w:t>
      </w:r>
      <w:r w:rsidRPr="003801EF">
        <w:rPr>
          <w:color w:val="auto"/>
          <w:sz w:val="22"/>
          <w:szCs w:val="22"/>
        </w:rPr>
        <w:t xml:space="preserve">, em </w:t>
      </w:r>
      <w:r w:rsidR="00CC3DBA" w:rsidRPr="003801EF">
        <w:rPr>
          <w:color w:val="auto"/>
          <w:sz w:val="22"/>
          <w:szCs w:val="22"/>
        </w:rPr>
        <w:t>MANTER</w:t>
      </w:r>
      <w:r w:rsidR="00193E95" w:rsidRPr="003801EF">
        <w:rPr>
          <w:color w:val="auto"/>
          <w:sz w:val="22"/>
          <w:szCs w:val="22"/>
        </w:rPr>
        <w:t xml:space="preserve"> </w:t>
      </w:r>
      <w:r w:rsidR="00CC3DBA" w:rsidRPr="003801EF">
        <w:rPr>
          <w:color w:val="auto"/>
          <w:sz w:val="22"/>
          <w:szCs w:val="22"/>
        </w:rPr>
        <w:t>a</w:t>
      </w:r>
      <w:r w:rsidR="00193E95" w:rsidRPr="003801EF">
        <w:rPr>
          <w:color w:val="auto"/>
          <w:sz w:val="22"/>
          <w:szCs w:val="22"/>
        </w:rPr>
        <w:t xml:space="preserve"> classifica</w:t>
      </w:r>
      <w:r w:rsidR="00CC3DBA" w:rsidRPr="003801EF">
        <w:rPr>
          <w:color w:val="auto"/>
          <w:sz w:val="22"/>
          <w:szCs w:val="22"/>
        </w:rPr>
        <w:t>ção</w:t>
      </w:r>
      <w:r w:rsidR="00193E95" w:rsidRPr="003801EF">
        <w:rPr>
          <w:color w:val="auto"/>
          <w:sz w:val="22"/>
          <w:szCs w:val="22"/>
        </w:rPr>
        <w:t xml:space="preserve"> em grau de sigilo </w:t>
      </w:r>
      <w:r w:rsidR="00CC3DBA" w:rsidRPr="003801EF">
        <w:rPr>
          <w:color w:val="auto"/>
          <w:sz w:val="22"/>
          <w:szCs w:val="22"/>
        </w:rPr>
        <w:t xml:space="preserve">realizada </w:t>
      </w:r>
      <w:r w:rsidR="00193E95" w:rsidRPr="003801EF">
        <w:rPr>
          <w:color w:val="auto"/>
          <w:sz w:val="22"/>
          <w:szCs w:val="22"/>
        </w:rPr>
        <w:t>pel</w:t>
      </w:r>
      <w:r w:rsidR="00CC3DBA" w:rsidRPr="003801EF">
        <w:rPr>
          <w:color w:val="auto"/>
          <w:sz w:val="22"/>
          <w:szCs w:val="22"/>
        </w:rPr>
        <w:t>o</w:t>
      </w:r>
      <w:r w:rsidR="00193E95" w:rsidRPr="003801EF">
        <w:rPr>
          <w:color w:val="auto"/>
          <w:sz w:val="22"/>
          <w:szCs w:val="22"/>
        </w:rPr>
        <w:t xml:space="preserve"> </w:t>
      </w:r>
      <w:r w:rsidR="00CC3DBA" w:rsidRPr="003801EF">
        <w:rPr>
          <w:color w:val="auto"/>
          <w:sz w:val="22"/>
          <w:szCs w:val="22"/>
        </w:rPr>
        <w:t>órgão</w:t>
      </w:r>
      <w:r w:rsidR="00C925C6">
        <w:rPr>
          <w:color w:val="auto"/>
          <w:sz w:val="22"/>
          <w:szCs w:val="22"/>
        </w:rPr>
        <w:t xml:space="preserve"> </w:t>
      </w:r>
      <w:r w:rsidR="00263020">
        <w:rPr>
          <w:color w:val="auto"/>
          <w:sz w:val="22"/>
          <w:szCs w:val="22"/>
        </w:rPr>
        <w:t>d</w:t>
      </w:r>
      <w:r w:rsidR="00C925C6">
        <w:rPr>
          <w:color w:val="auto"/>
          <w:sz w:val="22"/>
          <w:szCs w:val="22"/>
        </w:rPr>
        <w:t xml:space="preserve">e </w:t>
      </w:r>
      <w:r w:rsidR="001B7D0C">
        <w:rPr>
          <w:color w:val="auto"/>
          <w:sz w:val="22"/>
          <w:szCs w:val="22"/>
        </w:rPr>
        <w:t>65</w:t>
      </w:r>
      <w:r w:rsidR="00C925C6">
        <w:rPr>
          <w:color w:val="auto"/>
          <w:sz w:val="22"/>
          <w:szCs w:val="22"/>
        </w:rPr>
        <w:t xml:space="preserve"> </w:t>
      </w:r>
      <w:proofErr w:type="spellStart"/>
      <w:r w:rsidR="00C925C6">
        <w:rPr>
          <w:color w:val="auto"/>
          <w:sz w:val="22"/>
          <w:szCs w:val="22"/>
        </w:rPr>
        <w:t>TCIs</w:t>
      </w:r>
      <w:proofErr w:type="spellEnd"/>
      <w:r w:rsidR="00C925C6">
        <w:rPr>
          <w:color w:val="auto"/>
          <w:sz w:val="22"/>
          <w:szCs w:val="22"/>
        </w:rPr>
        <w:t>,</w:t>
      </w:r>
      <w:r w:rsidR="00C925C6" w:rsidRPr="00C925C6">
        <w:t xml:space="preserve"> </w:t>
      </w:r>
      <w:r w:rsidR="00C925C6" w:rsidRPr="00C925C6">
        <w:rPr>
          <w:color w:val="auto"/>
          <w:sz w:val="22"/>
          <w:szCs w:val="22"/>
        </w:rPr>
        <w:t>e REVISAR as informações classificadas em grau de sigilo, determinando a DESCLASSIFICAÇÃO destas em virtude da existência de sigilo legal</w:t>
      </w:r>
      <w:r w:rsidR="00C925C6">
        <w:rPr>
          <w:color w:val="auto"/>
          <w:sz w:val="22"/>
          <w:szCs w:val="22"/>
        </w:rPr>
        <w:t>, em 01 TCI</w:t>
      </w:r>
      <w:r w:rsidR="00C17E51" w:rsidRPr="003801EF">
        <w:rPr>
          <w:color w:val="auto"/>
          <w:sz w:val="22"/>
          <w:szCs w:val="22"/>
        </w:rPr>
        <w:t>.</w:t>
      </w:r>
    </w:p>
    <w:p w14:paraId="0460DDCE" w14:textId="5E9709B4" w:rsidR="0030638E" w:rsidRPr="00082568" w:rsidRDefault="0030638E" w:rsidP="0030638E">
      <w:pPr>
        <w:pStyle w:val="PargrafoNormal"/>
        <w:spacing w:after="0"/>
      </w:pPr>
      <w:r w:rsidRPr="00082568">
        <w:t>Participaram do julgamento, além do signatário, os representantes da Subchefia de Ética, Controle Público e Transparência da Secretaria da Casa Civil/RS; da Secretaria de</w:t>
      </w:r>
      <w:r>
        <w:t xml:space="preserve"> Planejamento, Governança e Gestão; </w:t>
      </w:r>
      <w:r w:rsidRPr="00082568">
        <w:t xml:space="preserve">da Secretaria da Educação; </w:t>
      </w:r>
      <w:r>
        <w:t xml:space="preserve">da Secretaria da Saúde; </w:t>
      </w:r>
      <w:r w:rsidRPr="00082568">
        <w:t xml:space="preserve">da Secretaria da Fazenda/Contadoria e Auditoria-Geral do Estado; da Secretaria </w:t>
      </w:r>
      <w:r>
        <w:t>de Justiça e Sistemas Penal e Socioeducativo; e da Secretaria da Igualdade, Cidadania, Direitos Humanos e Assistência Social.</w:t>
      </w:r>
    </w:p>
    <w:p w14:paraId="4711075F" w14:textId="247FA45B" w:rsidR="00335BC1" w:rsidRDefault="0030638E" w:rsidP="0030638E">
      <w:pPr>
        <w:pStyle w:val="PargrafoNormal"/>
        <w:spacing w:after="0"/>
        <w:ind w:firstLine="1134"/>
        <w:rPr>
          <w:color w:val="auto"/>
          <w:sz w:val="22"/>
          <w:szCs w:val="22"/>
        </w:rPr>
      </w:pPr>
      <w:r>
        <w:rPr>
          <w:color w:val="auto"/>
          <w:sz w:val="22"/>
          <w:szCs w:val="22"/>
        </w:rPr>
        <w:lastRenderedPageBreak/>
        <w:t xml:space="preserve"> </w:t>
      </w:r>
    </w:p>
    <w:p w14:paraId="7354A6BE" w14:textId="77777777" w:rsidR="00F22ECA" w:rsidRPr="00CA08BF" w:rsidRDefault="00F22ECA" w:rsidP="00335BC1">
      <w:pPr>
        <w:pStyle w:val="PargrafoNormal"/>
        <w:spacing w:after="0" w:line="240" w:lineRule="auto"/>
        <w:ind w:firstLine="0"/>
        <w:rPr>
          <w:sz w:val="22"/>
          <w:szCs w:val="22"/>
        </w:rPr>
      </w:pPr>
    </w:p>
    <w:p w14:paraId="118DC20F" w14:textId="1BD4CB68"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CC3DBA">
        <w:rPr>
          <w:sz w:val="22"/>
          <w:szCs w:val="22"/>
        </w:rPr>
        <w:t>2</w:t>
      </w:r>
      <w:r w:rsidR="00540444">
        <w:rPr>
          <w:sz w:val="22"/>
          <w:szCs w:val="22"/>
        </w:rPr>
        <w:t>5</w:t>
      </w:r>
      <w:r w:rsidR="00193E95" w:rsidRPr="00CA08BF">
        <w:rPr>
          <w:sz w:val="22"/>
          <w:szCs w:val="22"/>
        </w:rPr>
        <w:t xml:space="preserve"> de </w:t>
      </w:r>
      <w:r w:rsidR="00540444">
        <w:rPr>
          <w:sz w:val="22"/>
          <w:szCs w:val="22"/>
        </w:rPr>
        <w:t>outub</w:t>
      </w:r>
      <w:r w:rsidR="00193E95" w:rsidRPr="00CA08BF">
        <w:rPr>
          <w:sz w:val="22"/>
          <w:szCs w:val="22"/>
        </w:rPr>
        <w:t>ro de 20</w:t>
      </w:r>
      <w:r w:rsidR="00540444">
        <w:rPr>
          <w:sz w:val="22"/>
          <w:szCs w:val="22"/>
        </w:rPr>
        <w:t>22</w:t>
      </w:r>
      <w:r w:rsidRPr="00CA08BF">
        <w:rPr>
          <w:sz w:val="22"/>
          <w:szCs w:val="22"/>
        </w:rPr>
        <w:t>.</w:t>
      </w:r>
    </w:p>
    <w:p w14:paraId="065A76D2" w14:textId="77777777" w:rsidR="00A531EB" w:rsidRPr="00CA08BF" w:rsidRDefault="00A531EB" w:rsidP="004213EA">
      <w:pPr>
        <w:jc w:val="center"/>
        <w:rPr>
          <w:sz w:val="22"/>
          <w:szCs w:val="22"/>
        </w:rPr>
      </w:pPr>
    </w:p>
    <w:p w14:paraId="5760A586" w14:textId="4945604D" w:rsidR="003E096E" w:rsidRPr="00CA08BF" w:rsidRDefault="003E096E" w:rsidP="0030638E">
      <w:pPr>
        <w:rPr>
          <w:sz w:val="22"/>
          <w:szCs w:val="22"/>
        </w:rPr>
      </w:pPr>
    </w:p>
    <w:p w14:paraId="31BADEFF" w14:textId="77777777" w:rsidR="004213EA" w:rsidRPr="00CA08BF" w:rsidRDefault="004213EA" w:rsidP="004213EA">
      <w:pPr>
        <w:jc w:val="center"/>
        <w:rPr>
          <w:sz w:val="22"/>
          <w:szCs w:val="22"/>
        </w:rPr>
      </w:pPr>
    </w:p>
    <w:p w14:paraId="6909A3E4" w14:textId="2BAF9E78" w:rsidR="00A531EB" w:rsidRPr="00CA08BF" w:rsidRDefault="00540444" w:rsidP="004213EA">
      <w:pPr>
        <w:pStyle w:val="Assinatura"/>
        <w:rPr>
          <w:caps w:val="0"/>
        </w:rPr>
      </w:pPr>
      <w:r>
        <w:rPr>
          <w:caps w:val="0"/>
        </w:rPr>
        <w:t>PROCURADORIA-GERAL DO ESTADO</w:t>
      </w:r>
      <w:r w:rsidR="00A531EB" w:rsidRPr="00CA08BF">
        <w:rPr>
          <w:caps w:val="0"/>
        </w:rPr>
        <w:t>,</w:t>
      </w:r>
    </w:p>
    <w:p w14:paraId="31E15811" w14:textId="7DD02B1F" w:rsidR="00A531EB" w:rsidRPr="00CA08BF" w:rsidRDefault="00A531EB" w:rsidP="004213EA">
      <w:pPr>
        <w:pStyle w:val="Assinatura"/>
        <w:rPr>
          <w:caps w:val="0"/>
        </w:rPr>
      </w:pPr>
      <w:r w:rsidRPr="00CA08BF">
        <w:rPr>
          <w:caps w:val="0"/>
        </w:rPr>
        <w:t>Relator</w:t>
      </w:r>
    </w:p>
    <w:p w14:paraId="2CFC4FC8" w14:textId="77777777" w:rsidR="00335BC1" w:rsidRDefault="00335BC1" w:rsidP="00193E95">
      <w:pPr>
        <w:pStyle w:val="TtuloPrincipal"/>
        <w:keepNext w:val="0"/>
        <w:spacing w:before="0" w:after="0"/>
        <w:jc w:val="both"/>
      </w:pPr>
    </w:p>
    <w:p w14:paraId="668D69B2" w14:textId="77777777" w:rsidR="00F22ECA" w:rsidRDefault="00F22ECA"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t>RELATÓRIO</w:t>
      </w:r>
    </w:p>
    <w:p w14:paraId="1B36AB28" w14:textId="77777777" w:rsidR="003E096E" w:rsidRDefault="003E096E" w:rsidP="00A973BD">
      <w:pPr>
        <w:pStyle w:val="TtuloPrincipal"/>
        <w:keepNext w:val="0"/>
        <w:spacing w:before="0" w:after="0"/>
      </w:pPr>
    </w:p>
    <w:p w14:paraId="41F79D18"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4B88D94A" w14:textId="01BBD54A" w:rsidR="00815FD1" w:rsidRPr="00CA08BF" w:rsidRDefault="00815FD1" w:rsidP="00572D45">
      <w:pPr>
        <w:pStyle w:val="PargrafoNormal"/>
        <w:ind w:firstLine="1134"/>
        <w:rPr>
          <w:color w:val="auto"/>
          <w:sz w:val="22"/>
        </w:rPr>
      </w:pPr>
      <w:r w:rsidRPr="00CA08BF">
        <w:rPr>
          <w:color w:val="auto"/>
          <w:sz w:val="22"/>
        </w:rPr>
        <w:t>Trata-se da análise de</w:t>
      </w:r>
      <w:r w:rsidR="00A26561">
        <w:rPr>
          <w:color w:val="auto"/>
          <w:sz w:val="22"/>
        </w:rPr>
        <w:t xml:space="preserve"> </w:t>
      </w:r>
      <w:r w:rsidR="001B7D0C">
        <w:rPr>
          <w:color w:val="auto"/>
          <w:sz w:val="22"/>
        </w:rPr>
        <w:t>66</w:t>
      </w:r>
      <w:r w:rsidRPr="00CA08BF">
        <w:rPr>
          <w:color w:val="auto"/>
          <w:sz w:val="22"/>
        </w:rPr>
        <w:t xml:space="preserve"> Termo</w:t>
      </w:r>
      <w:r w:rsidR="00A26561">
        <w:rPr>
          <w:color w:val="auto"/>
          <w:sz w:val="22"/>
        </w:rPr>
        <w:t>s</w:t>
      </w:r>
      <w:r w:rsidRPr="00CA08BF">
        <w:rPr>
          <w:color w:val="auto"/>
          <w:sz w:val="22"/>
        </w:rPr>
        <w:t xml:space="preserve"> de Classificação de Informação (</w:t>
      </w:r>
      <w:proofErr w:type="spellStart"/>
      <w:r w:rsidRPr="00CA08BF">
        <w:rPr>
          <w:color w:val="auto"/>
          <w:sz w:val="22"/>
        </w:rPr>
        <w:t>TCI</w:t>
      </w:r>
      <w:r w:rsidR="00A26561">
        <w:rPr>
          <w:color w:val="auto"/>
          <w:sz w:val="22"/>
        </w:rPr>
        <w:t>s</w:t>
      </w:r>
      <w:proofErr w:type="spellEnd"/>
      <w:r w:rsidRPr="00CA08BF">
        <w:rPr>
          <w:color w:val="auto"/>
          <w:sz w:val="22"/>
        </w:rPr>
        <w:t>) preenchido</w:t>
      </w:r>
      <w:r w:rsidR="00A26561">
        <w:rPr>
          <w:color w:val="auto"/>
          <w:sz w:val="22"/>
        </w:rPr>
        <w:t>s</w:t>
      </w:r>
      <w:r w:rsidRPr="00CA08BF">
        <w:rPr>
          <w:color w:val="auto"/>
          <w:sz w:val="22"/>
        </w:rPr>
        <w:t xml:space="preserve"> pela </w:t>
      </w:r>
      <w:r w:rsidR="00A26561">
        <w:rPr>
          <w:color w:val="auto"/>
          <w:sz w:val="22"/>
          <w:shd w:val="clear" w:color="auto" w:fill="FFFFFF"/>
        </w:rPr>
        <w:t>Secretaria da Segurança Pública</w:t>
      </w:r>
      <w:r w:rsidRPr="00CA08BF">
        <w:rPr>
          <w:color w:val="auto"/>
          <w:sz w:val="22"/>
        </w:rPr>
        <w:t xml:space="preserve">, </w:t>
      </w:r>
      <w:r w:rsidR="00335498">
        <w:rPr>
          <w:color w:val="auto"/>
          <w:sz w:val="22"/>
        </w:rPr>
        <w:t>encaminhado</w:t>
      </w:r>
      <w:r w:rsidR="00A26561">
        <w:rPr>
          <w:color w:val="auto"/>
          <w:sz w:val="22"/>
        </w:rPr>
        <w:t>s</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14:paraId="5C04C858" w14:textId="3B2F35ED" w:rsidR="00815FD1" w:rsidRPr="00CA08BF" w:rsidRDefault="00815FD1" w:rsidP="00572D45">
      <w:pPr>
        <w:pStyle w:val="PargrafoNormal"/>
        <w:ind w:firstLine="1134"/>
        <w:rPr>
          <w:color w:val="auto"/>
          <w:sz w:val="22"/>
        </w:rPr>
      </w:pPr>
      <w:r w:rsidRPr="00CA08BF">
        <w:rPr>
          <w:color w:val="auto"/>
          <w:sz w:val="22"/>
        </w:rPr>
        <w:t xml:space="preserve">O encaminhamento se deu pelo </w:t>
      </w:r>
      <w:bookmarkStart w:id="0" w:name="_Hlk116849964"/>
      <w:r w:rsidRPr="00CA08BF">
        <w:rPr>
          <w:color w:val="auto"/>
          <w:sz w:val="22"/>
        </w:rPr>
        <w:t xml:space="preserve">Ofício </w:t>
      </w:r>
      <w:r w:rsidR="00CC3DBA">
        <w:rPr>
          <w:color w:val="auto"/>
          <w:sz w:val="22"/>
        </w:rPr>
        <w:t xml:space="preserve">nº </w:t>
      </w:r>
      <w:r w:rsidR="00C77B4F">
        <w:rPr>
          <w:color w:val="auto"/>
          <w:sz w:val="22"/>
        </w:rPr>
        <w:t>02</w:t>
      </w:r>
      <w:r w:rsidR="00A26561">
        <w:rPr>
          <w:color w:val="auto"/>
          <w:sz w:val="22"/>
        </w:rPr>
        <w:t>9</w:t>
      </w:r>
      <w:r w:rsidR="00CC3DBA">
        <w:rPr>
          <w:color w:val="auto"/>
          <w:sz w:val="22"/>
        </w:rPr>
        <w:t>/20</w:t>
      </w:r>
      <w:r w:rsidR="00C77B4F">
        <w:rPr>
          <w:color w:val="auto"/>
          <w:sz w:val="22"/>
        </w:rPr>
        <w:t>2</w:t>
      </w:r>
      <w:r w:rsidR="00A26561">
        <w:rPr>
          <w:color w:val="auto"/>
          <w:sz w:val="22"/>
        </w:rPr>
        <w:t>0-DCI/DISP/SSP</w:t>
      </w:r>
      <w:bookmarkEnd w:id="0"/>
      <w:r w:rsidRPr="00CA08BF">
        <w:rPr>
          <w:color w:val="auto"/>
          <w:sz w:val="22"/>
        </w:rPr>
        <w:t xml:space="preserve">, datado de </w:t>
      </w:r>
      <w:r w:rsidR="00A26561">
        <w:rPr>
          <w:color w:val="auto"/>
          <w:sz w:val="22"/>
        </w:rPr>
        <w:t>06</w:t>
      </w:r>
      <w:r w:rsidRPr="00CA08BF">
        <w:rPr>
          <w:color w:val="auto"/>
          <w:sz w:val="22"/>
        </w:rPr>
        <w:t>/0</w:t>
      </w:r>
      <w:r w:rsidR="00A26561">
        <w:rPr>
          <w:color w:val="auto"/>
          <w:sz w:val="22"/>
        </w:rPr>
        <w:t>3</w:t>
      </w:r>
      <w:r w:rsidRPr="00CA08BF">
        <w:rPr>
          <w:color w:val="auto"/>
          <w:sz w:val="22"/>
        </w:rPr>
        <w:t>/20</w:t>
      </w:r>
      <w:r w:rsidR="00C77B4F">
        <w:rPr>
          <w:color w:val="auto"/>
          <w:sz w:val="22"/>
        </w:rPr>
        <w:t>2</w:t>
      </w:r>
      <w:r w:rsidR="00A26561">
        <w:rPr>
          <w:color w:val="auto"/>
          <w:sz w:val="22"/>
        </w:rPr>
        <w:t>0</w:t>
      </w:r>
      <w:r w:rsidRPr="00CA08BF">
        <w:rPr>
          <w:color w:val="auto"/>
          <w:sz w:val="22"/>
        </w:rPr>
        <w:t xml:space="preserve"> </w:t>
      </w:r>
      <w:r w:rsidR="00A26561">
        <w:rPr>
          <w:color w:val="auto"/>
          <w:sz w:val="22"/>
        </w:rPr>
        <w:t>(</w:t>
      </w:r>
      <w:r w:rsidR="00CC3DBA">
        <w:rPr>
          <w:color w:val="auto"/>
          <w:sz w:val="22"/>
        </w:rPr>
        <w:t xml:space="preserve">contendo </w:t>
      </w:r>
      <w:r w:rsidR="00A26561">
        <w:rPr>
          <w:color w:val="auto"/>
          <w:sz w:val="22"/>
        </w:rPr>
        <w:t xml:space="preserve">57 </w:t>
      </w:r>
      <w:proofErr w:type="spellStart"/>
      <w:r w:rsidR="00CC3DBA">
        <w:rPr>
          <w:color w:val="auto"/>
          <w:sz w:val="22"/>
        </w:rPr>
        <w:t>TCI</w:t>
      </w:r>
      <w:r w:rsidR="00A26561">
        <w:rPr>
          <w:color w:val="auto"/>
          <w:sz w:val="22"/>
        </w:rPr>
        <w:t>s</w:t>
      </w:r>
      <w:proofErr w:type="spellEnd"/>
      <w:r w:rsidR="00D903C8">
        <w:rPr>
          <w:color w:val="auto"/>
          <w:sz w:val="22"/>
        </w:rPr>
        <w:t xml:space="preserve">, dos quais se analisarão, nesse momento, </w:t>
      </w:r>
      <w:r w:rsidR="000A5BDB">
        <w:rPr>
          <w:color w:val="auto"/>
          <w:sz w:val="22"/>
        </w:rPr>
        <w:t>54</w:t>
      </w:r>
      <w:r w:rsidR="00A26561">
        <w:rPr>
          <w:color w:val="auto"/>
          <w:sz w:val="22"/>
        </w:rPr>
        <w:t>)</w:t>
      </w:r>
      <w:r w:rsidR="00D903C8">
        <w:rPr>
          <w:rStyle w:val="Refdenotaderodap"/>
          <w:color w:val="auto"/>
          <w:sz w:val="22"/>
        </w:rPr>
        <w:footnoteReference w:id="1"/>
      </w:r>
      <w:r w:rsidR="00A26561">
        <w:rPr>
          <w:color w:val="auto"/>
          <w:sz w:val="22"/>
        </w:rPr>
        <w:t xml:space="preserve">; </w:t>
      </w:r>
      <w:r w:rsidR="00363C29">
        <w:rPr>
          <w:color w:val="auto"/>
          <w:sz w:val="22"/>
        </w:rPr>
        <w:t xml:space="preserve">PROA nº 20/1200-0000532-0, contendo o Ofício nº 039/2020-DCI/DISP/SSP, datado de 13/04/2020 (contendo 2 </w:t>
      </w:r>
      <w:proofErr w:type="spellStart"/>
      <w:r w:rsidR="00363C29">
        <w:rPr>
          <w:color w:val="auto"/>
          <w:sz w:val="22"/>
        </w:rPr>
        <w:t>TCIs</w:t>
      </w:r>
      <w:proofErr w:type="spellEnd"/>
      <w:r w:rsidR="00363C29">
        <w:rPr>
          <w:color w:val="auto"/>
          <w:sz w:val="22"/>
        </w:rPr>
        <w:t xml:space="preserve">); PROA nº 20/1200-0000961-0, contendo o Ofício nº 086/2020-DCI/DISP/SSP, datado de 04/08/2020 (contendo 1 TCI); PROA nº 20/1200-0001082-0, contendo o Ofício nº 100/2020-DCI/DISP/SSP, datado de 01/09/2020 (contendo </w:t>
      </w:r>
      <w:r w:rsidR="00D860D5">
        <w:rPr>
          <w:color w:val="auto"/>
          <w:sz w:val="22"/>
        </w:rPr>
        <w:t>2</w:t>
      </w:r>
      <w:r w:rsidR="00363C29">
        <w:rPr>
          <w:color w:val="auto"/>
          <w:sz w:val="22"/>
        </w:rPr>
        <w:t xml:space="preserve"> </w:t>
      </w:r>
      <w:proofErr w:type="spellStart"/>
      <w:r w:rsidR="00363C29">
        <w:rPr>
          <w:color w:val="auto"/>
          <w:sz w:val="22"/>
        </w:rPr>
        <w:t>TCI</w:t>
      </w:r>
      <w:r w:rsidR="00D860D5">
        <w:rPr>
          <w:color w:val="auto"/>
          <w:sz w:val="22"/>
        </w:rPr>
        <w:t>s</w:t>
      </w:r>
      <w:proofErr w:type="spellEnd"/>
      <w:r w:rsidR="00363C29">
        <w:rPr>
          <w:color w:val="auto"/>
          <w:sz w:val="22"/>
        </w:rPr>
        <w:t xml:space="preserve">); </w:t>
      </w:r>
      <w:r w:rsidR="00A26561">
        <w:rPr>
          <w:color w:val="auto"/>
          <w:sz w:val="22"/>
        </w:rPr>
        <w:t xml:space="preserve">PROA nº 20/1200-0001564-4, contendo o Ofício nº 124/2020-DCI/DISP/SSP, datado de 26/10/2020 (contendo 1 TCI); </w:t>
      </w:r>
      <w:r w:rsidR="00363C29">
        <w:rPr>
          <w:color w:val="auto"/>
          <w:sz w:val="22"/>
        </w:rPr>
        <w:t xml:space="preserve">PROA nº 20/0801-0002540-1, encaminhado em 17/12/2020 (contendo 1 TCI); PROA nº 20/0801-0002747-1, encaminhado em 27/01/2021 (contendo 1 TCI); Ofício nº 140/2021-DCI/DISP/SSP, </w:t>
      </w:r>
      <w:r w:rsidR="00363C29">
        <w:rPr>
          <w:color w:val="auto"/>
          <w:sz w:val="22"/>
        </w:rPr>
        <w:lastRenderedPageBreak/>
        <w:t xml:space="preserve">datado de 13/12/2021 (contendo 2 </w:t>
      </w:r>
      <w:proofErr w:type="spellStart"/>
      <w:r w:rsidR="00363C29">
        <w:rPr>
          <w:color w:val="auto"/>
          <w:sz w:val="22"/>
        </w:rPr>
        <w:t>TCIs</w:t>
      </w:r>
      <w:proofErr w:type="spellEnd"/>
      <w:r w:rsidR="00363C29">
        <w:rPr>
          <w:color w:val="auto"/>
          <w:sz w:val="22"/>
        </w:rPr>
        <w:t>); Ofício nº 016/2022-DCI/DISP/SSP, datado de 07/03/2022 (contendo 1 TCI)</w:t>
      </w:r>
      <w:r w:rsidR="005351C2">
        <w:rPr>
          <w:color w:val="auto"/>
          <w:sz w:val="22"/>
        </w:rPr>
        <w:t xml:space="preserve">; e </w:t>
      </w:r>
      <w:r w:rsidR="005351C2" w:rsidRPr="005351C2">
        <w:rPr>
          <w:color w:val="auto"/>
          <w:sz w:val="22"/>
        </w:rPr>
        <w:t>PROA nº 22/1200-0001082-1</w:t>
      </w:r>
      <w:r w:rsidR="005351C2">
        <w:rPr>
          <w:color w:val="auto"/>
          <w:sz w:val="22"/>
        </w:rPr>
        <w:t>, contendo o</w:t>
      </w:r>
      <w:r w:rsidR="005351C2" w:rsidRPr="005351C2">
        <w:rPr>
          <w:color w:val="auto"/>
          <w:sz w:val="22"/>
        </w:rPr>
        <w:t xml:space="preserve"> Ofício nº 086/2022-DCI/DISP/SSP</w:t>
      </w:r>
      <w:r w:rsidR="005351C2">
        <w:rPr>
          <w:color w:val="auto"/>
          <w:sz w:val="22"/>
        </w:rPr>
        <w:t xml:space="preserve"> (contendo 1 TCI</w:t>
      </w:r>
      <w:r w:rsidR="005351C2" w:rsidRPr="005351C2">
        <w:rPr>
          <w:color w:val="auto"/>
          <w:sz w:val="22"/>
        </w:rPr>
        <w:t>)</w:t>
      </w:r>
      <w:r w:rsidRPr="00CA08BF">
        <w:rPr>
          <w:color w:val="auto"/>
          <w:sz w:val="22"/>
        </w:rPr>
        <w:t>.</w:t>
      </w:r>
    </w:p>
    <w:p w14:paraId="3E86B75A" w14:textId="47082B9A" w:rsidR="00815FD1" w:rsidRPr="00CA08BF" w:rsidRDefault="00815FD1" w:rsidP="00572D45">
      <w:pPr>
        <w:pStyle w:val="PargrafoNormal"/>
        <w:spacing w:after="0"/>
        <w:ind w:firstLine="1134"/>
        <w:rPr>
          <w:color w:val="auto"/>
          <w:sz w:val="22"/>
        </w:rPr>
      </w:pPr>
      <w:r w:rsidRPr="00CA08BF">
        <w:rPr>
          <w:color w:val="auto"/>
          <w:sz w:val="22"/>
        </w:rPr>
        <w:t>A análise do</w:t>
      </w:r>
      <w:r w:rsidR="00363C29">
        <w:rPr>
          <w:color w:val="auto"/>
          <w:sz w:val="22"/>
        </w:rPr>
        <w:t>s</w:t>
      </w:r>
      <w:r w:rsidRPr="00CA08BF">
        <w:rPr>
          <w:color w:val="auto"/>
          <w:sz w:val="22"/>
        </w:rPr>
        <w:t xml:space="preserve"> documento</w:t>
      </w:r>
      <w:r w:rsidR="00624C17">
        <w:rPr>
          <w:color w:val="auto"/>
          <w:sz w:val="22"/>
        </w:rPr>
        <w:t>s</w:t>
      </w:r>
      <w:r w:rsidRPr="00CA08BF">
        <w:rPr>
          <w:color w:val="auto"/>
          <w:sz w:val="22"/>
        </w:rPr>
        <w:t xml:space="preserve"> foi </w:t>
      </w:r>
      <w:r w:rsidR="00CC3DBA">
        <w:rPr>
          <w:color w:val="auto"/>
          <w:sz w:val="22"/>
        </w:rPr>
        <w:t xml:space="preserve">a mim </w:t>
      </w:r>
      <w:r w:rsidRPr="00CA08BF">
        <w:rPr>
          <w:color w:val="auto"/>
          <w:sz w:val="22"/>
        </w:rPr>
        <w:t>distribuída</w:t>
      </w:r>
      <w:r w:rsidR="005706C2">
        <w:rPr>
          <w:color w:val="auto"/>
          <w:sz w:val="22"/>
        </w:rPr>
        <w:t>, por conexão,</w:t>
      </w:r>
      <w:r w:rsidRPr="00CA08BF">
        <w:rPr>
          <w:color w:val="auto"/>
          <w:sz w:val="22"/>
        </w:rPr>
        <w:t xml:space="preserve">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t>VOTOS</w:t>
      </w:r>
    </w:p>
    <w:p w14:paraId="51B40326" w14:textId="77777777" w:rsidR="00815FD1" w:rsidRDefault="00815FD1" w:rsidP="00A531EB">
      <w:pPr>
        <w:pStyle w:val="TtuloPrincipal"/>
        <w:keepNext w:val="0"/>
        <w:spacing w:before="0" w:after="0"/>
      </w:pPr>
    </w:p>
    <w:p w14:paraId="1E58261B"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41C2AAFF" w14:textId="531466ED"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Preliminarmente, para subsidiar a análise do</w:t>
      </w:r>
      <w:r w:rsidR="00326D8D">
        <w:rPr>
          <w:color w:val="auto"/>
          <w:sz w:val="22"/>
          <w:szCs w:val="22"/>
          <w:lang w:eastAsia="zh-CN"/>
        </w:rPr>
        <w:t>s</w:t>
      </w:r>
      <w:r w:rsidRPr="00F2669C">
        <w:rPr>
          <w:color w:val="auto"/>
          <w:sz w:val="22"/>
          <w:szCs w:val="22"/>
          <w:lang w:eastAsia="zh-CN"/>
        </w:rPr>
        <w:t xml:space="preserve"> presente</w:t>
      </w:r>
      <w:r w:rsidR="00326D8D">
        <w:rPr>
          <w:color w:val="auto"/>
          <w:sz w:val="22"/>
          <w:szCs w:val="22"/>
          <w:lang w:eastAsia="zh-CN"/>
        </w:rPr>
        <w:t>s</w:t>
      </w:r>
      <w:r w:rsidRPr="00F2669C">
        <w:rPr>
          <w:color w:val="auto"/>
          <w:sz w:val="22"/>
          <w:szCs w:val="22"/>
          <w:lang w:eastAsia="zh-CN"/>
        </w:rPr>
        <w:t xml:space="preserve"> </w:t>
      </w:r>
      <w:proofErr w:type="spellStart"/>
      <w:r w:rsidRPr="00F2669C">
        <w:rPr>
          <w:color w:val="auto"/>
          <w:sz w:val="22"/>
          <w:szCs w:val="22"/>
          <w:lang w:eastAsia="zh-CN"/>
        </w:rPr>
        <w:t>TCI</w:t>
      </w:r>
      <w:r w:rsidR="00326D8D">
        <w:rPr>
          <w:color w:val="auto"/>
          <w:sz w:val="22"/>
          <w:szCs w:val="22"/>
          <w:lang w:eastAsia="zh-CN"/>
        </w:rPr>
        <w:t>s</w:t>
      </w:r>
      <w:proofErr w:type="spellEnd"/>
      <w:r w:rsidRPr="00F2669C">
        <w:rPr>
          <w:color w:val="auto"/>
          <w:sz w:val="22"/>
          <w:szCs w:val="22"/>
          <w:lang w:eastAsia="zh-CN"/>
        </w:rPr>
        <w:t xml:space="preserve">,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w:t>
      </w:r>
      <w:proofErr w:type="spellStart"/>
      <w:r w:rsidRPr="00F2669C">
        <w:rPr>
          <w:i/>
          <w:color w:val="auto"/>
          <w:sz w:val="22"/>
          <w:szCs w:val="22"/>
          <w:lang w:eastAsia="zh-CN"/>
        </w:rPr>
        <w:t>casu</w:t>
      </w:r>
      <w:proofErr w:type="spellEnd"/>
      <w:r w:rsidRPr="00F2669C">
        <w:rPr>
          <w:i/>
          <w:color w:val="auto"/>
          <w:sz w:val="22"/>
          <w:szCs w:val="22"/>
          <w:lang w:eastAsia="zh-CN"/>
        </w:rPr>
        <w:t xml:space="preserve">,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6426C2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14:paraId="3E03FF6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4"/>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5"/>
      </w:r>
      <w:r w:rsidRPr="00F2669C">
        <w:rPr>
          <w:color w:val="auto"/>
          <w:sz w:val="22"/>
          <w:szCs w:val="22"/>
          <w:lang w:eastAsia="zh-CN"/>
        </w:rPr>
        <w:t>, honra</w:t>
      </w:r>
      <w:r w:rsidRPr="00F2669C">
        <w:rPr>
          <w:color w:val="auto"/>
          <w:sz w:val="22"/>
          <w:szCs w:val="22"/>
          <w:vertAlign w:val="superscript"/>
          <w:lang w:eastAsia="zh-CN"/>
        </w:rPr>
        <w:footnoteReference w:id="6"/>
      </w:r>
      <w:r w:rsidRPr="00F2669C">
        <w:rPr>
          <w:color w:val="auto"/>
          <w:sz w:val="22"/>
          <w:szCs w:val="22"/>
          <w:lang w:eastAsia="zh-CN"/>
        </w:rPr>
        <w:t xml:space="preserve"> e imagem</w:t>
      </w:r>
      <w:r w:rsidRPr="00F2669C">
        <w:rPr>
          <w:color w:val="auto"/>
          <w:sz w:val="22"/>
          <w:szCs w:val="22"/>
          <w:vertAlign w:val="superscript"/>
          <w:lang w:eastAsia="zh-CN"/>
        </w:rPr>
        <w:footnoteReference w:id="7"/>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8"/>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4FA3E4E" w14:textId="77777777"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3F3531E5" w14:textId="77777777" w:rsidR="00F2669C" w:rsidRDefault="00F2669C" w:rsidP="00F2669C">
      <w:pPr>
        <w:ind w:firstLine="1418"/>
        <w:rPr>
          <w:color w:val="auto"/>
        </w:rPr>
      </w:pPr>
    </w:p>
    <w:p w14:paraId="76C7E5E5" w14:textId="77777777" w:rsidR="00E276A4" w:rsidRPr="00F2669C" w:rsidRDefault="00E276A4" w:rsidP="00F2669C">
      <w:pPr>
        <w:ind w:firstLine="1418"/>
        <w:rPr>
          <w:color w:val="auto"/>
        </w:rPr>
      </w:pP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9"/>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filiação, </w:t>
      </w:r>
      <w:proofErr w:type="spellStart"/>
      <w:r w:rsidRPr="00F2669C">
        <w:rPr>
          <w:i/>
          <w:color w:val="auto"/>
          <w:sz w:val="20"/>
        </w:rPr>
        <w:t>etc</w:t>
      </w:r>
      <w:proofErr w:type="spell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w:t>
      </w:r>
      <w:proofErr w:type="gramStart"/>
      <w:r w:rsidRPr="00F2669C">
        <w:rPr>
          <w:color w:val="auto"/>
          <w:sz w:val="22"/>
          <w:szCs w:val="22"/>
          <w:lang w:eastAsia="zh-CN"/>
        </w:rPr>
        <w:t>como sigilos bancário</w:t>
      </w:r>
      <w:proofErr w:type="gramEnd"/>
      <w:r w:rsidRPr="00F2669C">
        <w:rPr>
          <w:color w:val="auto"/>
          <w:sz w:val="22"/>
          <w:szCs w:val="22"/>
          <w:lang w:eastAsia="zh-CN"/>
        </w:rPr>
        <w:t xml:space="preserve">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1" w:name="_Hlk530313229"/>
      <w:r w:rsidRPr="00F2669C">
        <w:rPr>
          <w:color w:val="auto"/>
          <w:sz w:val="22"/>
          <w:szCs w:val="22"/>
          <w:lang w:eastAsia="zh-CN"/>
        </w:rPr>
        <w:t xml:space="preserve">e sigilo de processo administrativo-disciplinar em curso (art. 207 da LCE nº 10.098/94); </w:t>
      </w:r>
      <w:bookmarkEnd w:id="1"/>
      <w:r w:rsidRPr="00F2669C">
        <w:rPr>
          <w:color w:val="auto"/>
          <w:sz w:val="22"/>
          <w:szCs w:val="22"/>
          <w:lang w:eastAsia="zh-CN"/>
        </w:rPr>
        <w:t xml:space="preserve">e as atinentes a questões de natureza patrimonial intelectual, como segredo industrial (Lei nº 9.279/96) e </w:t>
      </w:r>
      <w:bookmarkStart w:id="2" w:name="_Hlk530308200"/>
      <w:r w:rsidRPr="00F2669C">
        <w:rPr>
          <w:color w:val="auto"/>
          <w:sz w:val="22"/>
          <w:szCs w:val="22"/>
          <w:lang w:eastAsia="zh-CN"/>
        </w:rPr>
        <w:t xml:space="preserve">direito autoral (Leis </w:t>
      </w:r>
      <w:proofErr w:type="spellStart"/>
      <w:r w:rsidRPr="00F2669C">
        <w:rPr>
          <w:color w:val="auto"/>
          <w:sz w:val="22"/>
          <w:szCs w:val="22"/>
          <w:lang w:eastAsia="zh-CN"/>
        </w:rPr>
        <w:t>nºs</w:t>
      </w:r>
      <w:proofErr w:type="spellEnd"/>
      <w:r w:rsidRPr="00F2669C">
        <w:rPr>
          <w:color w:val="auto"/>
          <w:sz w:val="22"/>
          <w:szCs w:val="22"/>
          <w:lang w:eastAsia="zh-CN"/>
        </w:rPr>
        <w:t xml:space="preserve"> 9.609/98 e 9.610/98</w:t>
      </w:r>
      <w:bookmarkEnd w:id="2"/>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10"/>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1"/>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w:t>
      </w:r>
      <w:proofErr w:type="gramStart"/>
      <w:r w:rsidRPr="00F2669C">
        <w:rPr>
          <w:i/>
          <w:color w:val="auto"/>
          <w:sz w:val="20"/>
          <w:szCs w:val="22"/>
          <w:lang w:eastAsia="zh-CN"/>
        </w:rPr>
        <w:t>fundamento</w:t>
      </w:r>
      <w:proofErr w:type="gramEnd"/>
      <w:r w:rsidRPr="00F2669C">
        <w:rPr>
          <w:i/>
          <w:color w:val="auto"/>
          <w:sz w:val="20"/>
          <w:szCs w:val="22"/>
          <w:lang w:eastAsia="zh-CN"/>
        </w:rPr>
        <w:t xml:space="preserve"> da classificação; III. Prazo de sigilo; IV. </w:t>
      </w:r>
      <w:proofErr w:type="gramStart"/>
      <w:r w:rsidRPr="00F2669C">
        <w:rPr>
          <w:i/>
          <w:color w:val="auto"/>
          <w:sz w:val="20"/>
          <w:szCs w:val="22"/>
          <w:lang w:eastAsia="zh-CN"/>
        </w:rPr>
        <w:t>autoridade</w:t>
      </w:r>
      <w:proofErr w:type="gramEnd"/>
      <w:r w:rsidRPr="00F2669C">
        <w:rPr>
          <w:i/>
          <w:color w:val="auto"/>
          <w:sz w:val="20"/>
          <w:szCs w:val="22"/>
          <w:lang w:eastAsia="zh-CN"/>
        </w:rPr>
        <w:t xml:space="preserv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w:t>
      </w:r>
      <w:proofErr w:type="gramStart"/>
      <w:r w:rsidRPr="00F2669C">
        <w:rPr>
          <w:i/>
          <w:color w:val="auto"/>
          <w:sz w:val="20"/>
          <w:szCs w:val="22"/>
          <w:lang w:eastAsia="zh-CN"/>
        </w:rPr>
        <w:t>classificadoras.”</w:t>
      </w:r>
      <w:proofErr w:type="gramEnd"/>
      <w:r w:rsidRPr="00F2669C">
        <w:rPr>
          <w:i/>
          <w:color w:val="auto"/>
          <w:sz w:val="20"/>
          <w:szCs w:val="22"/>
          <w:lang w:eastAsia="zh-CN"/>
        </w:rPr>
        <w:t xml:space="preserve"> (</w:t>
      </w:r>
      <w:proofErr w:type="spellStart"/>
      <w:proofErr w:type="gramStart"/>
      <w:r w:rsidRPr="00F2669C">
        <w:rPr>
          <w:i/>
          <w:color w:val="auto"/>
          <w:sz w:val="20"/>
          <w:szCs w:val="22"/>
          <w:lang w:eastAsia="zh-CN"/>
        </w:rPr>
        <w:t>g.n</w:t>
      </w:r>
      <w:proofErr w:type="spellEnd"/>
      <w:r w:rsidRPr="00F2669C">
        <w:rPr>
          <w:i/>
          <w:color w:val="auto"/>
          <w:sz w:val="20"/>
          <w:szCs w:val="22"/>
          <w:lang w:eastAsia="zh-CN"/>
        </w:rPr>
        <w:t>.</w:t>
      </w:r>
      <w:proofErr w:type="gramEnd"/>
      <w:r w:rsidRPr="00F2669C">
        <w:rPr>
          <w:i/>
          <w:color w:val="auto"/>
          <w:sz w:val="20"/>
          <w:szCs w:val="22"/>
          <w:lang w:eastAsia="zh-CN"/>
        </w:rPr>
        <w:t>)</w:t>
      </w:r>
    </w:p>
    <w:p w14:paraId="141B8029" w14:textId="77777777" w:rsid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Na mesma linha de entendimento, leciona Juliano </w:t>
      </w:r>
      <w:proofErr w:type="spellStart"/>
      <w:r w:rsidRPr="00F2669C">
        <w:rPr>
          <w:color w:val="auto"/>
          <w:sz w:val="22"/>
          <w:szCs w:val="22"/>
          <w:lang w:eastAsia="zh-CN"/>
        </w:rPr>
        <w:t>Heinen</w:t>
      </w:r>
      <w:proofErr w:type="spellEnd"/>
      <w:r w:rsidRPr="00F2669C">
        <w:rPr>
          <w:color w:val="auto"/>
          <w:sz w:val="22"/>
          <w:szCs w:val="22"/>
          <w:vertAlign w:val="superscript"/>
          <w:lang w:eastAsia="zh-CN"/>
        </w:rPr>
        <w:footnoteReference w:id="12"/>
      </w:r>
      <w:r w:rsidRPr="00F2669C">
        <w:rPr>
          <w:color w:val="auto"/>
          <w:sz w:val="22"/>
          <w:szCs w:val="22"/>
          <w:lang w:eastAsia="zh-CN"/>
        </w:rPr>
        <w:t>:</w:t>
      </w:r>
    </w:p>
    <w:p w14:paraId="7E106794" w14:textId="77777777" w:rsidR="00E276A4" w:rsidRPr="00F2669C" w:rsidRDefault="00E276A4" w:rsidP="00E276A4">
      <w:pPr>
        <w:suppressAutoHyphens/>
        <w:spacing w:line="360" w:lineRule="auto"/>
        <w:ind w:firstLine="1134"/>
        <w:rPr>
          <w:color w:val="auto"/>
          <w:sz w:val="22"/>
          <w:szCs w:val="22"/>
          <w:lang w:eastAsia="zh-CN"/>
        </w:rPr>
      </w:pP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proofErr w:type="gramStart"/>
      <w:r w:rsidRPr="00F2669C">
        <w:rPr>
          <w:i/>
          <w:color w:val="auto"/>
          <w:sz w:val="20"/>
          <w:szCs w:val="22"/>
          <w:lang w:eastAsia="zh-CN"/>
        </w:rPr>
        <w:t>re</w:t>
      </w:r>
      <w:proofErr w:type="spellEnd"/>
      <w:r w:rsidRPr="00F2669C">
        <w:rPr>
          <w:i/>
          <w:color w:val="auto"/>
          <w:sz w:val="20"/>
          <w:szCs w:val="22"/>
          <w:lang w:eastAsia="zh-CN"/>
        </w:rPr>
        <w:t>)avaliadora</w:t>
      </w:r>
      <w:proofErr w:type="gramEnd"/>
      <w:r w:rsidRPr="00F2669C">
        <w:rPr>
          <w:i/>
          <w:color w:val="auto"/>
          <w:sz w:val="20"/>
          <w:szCs w:val="22"/>
          <w:lang w:eastAsia="zh-CN"/>
        </w:rPr>
        <w:t xml:space="preserve">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3"/>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w:t>
      </w:r>
      <w:r w:rsidRPr="00F2669C">
        <w:rPr>
          <w:color w:val="auto"/>
          <w:sz w:val="22"/>
          <w:szCs w:val="22"/>
          <w:lang w:eastAsia="zh-CN"/>
        </w:rPr>
        <w:lastRenderedPageBreak/>
        <w:t xml:space="preserve">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4"/>
      </w:r>
      <w:r w:rsidRPr="00F2669C">
        <w:rPr>
          <w:color w:val="auto"/>
          <w:sz w:val="22"/>
          <w:szCs w:val="22"/>
          <w:lang w:eastAsia="zh-CN"/>
        </w:rPr>
        <w:t>.</w:t>
      </w:r>
    </w:p>
    <w:p w14:paraId="7575176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por, uma vez verificada a </w:t>
      </w:r>
      <w:r w:rsidRPr="00F2669C">
        <w:rPr>
          <w:i/>
          <w:color w:val="auto"/>
          <w:sz w:val="22"/>
          <w:szCs w:val="22"/>
          <w:lang w:eastAsia="zh-CN"/>
        </w:rPr>
        <w:t>necessidade</w:t>
      </w:r>
      <w:r w:rsidRPr="00F2669C">
        <w:rPr>
          <w:i/>
          <w:color w:val="auto"/>
          <w:sz w:val="22"/>
          <w:szCs w:val="22"/>
          <w:vertAlign w:val="superscript"/>
          <w:lang w:eastAsia="zh-CN"/>
        </w:rPr>
        <w:footnoteReference w:id="15"/>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6"/>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7"/>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20"/>
      </w:r>
      <w:r w:rsidRPr="00F2669C">
        <w:rPr>
          <w:color w:val="auto"/>
          <w:sz w:val="22"/>
          <w:szCs w:val="22"/>
          <w:lang w:eastAsia="zh-CN"/>
        </w:rPr>
        <w:t xml:space="preserve">. </w:t>
      </w:r>
    </w:p>
    <w:p w14:paraId="5C3C6150" w14:textId="77777777"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 xml:space="preserve">: </w:t>
      </w:r>
      <w:r w:rsidRPr="00F2669C">
        <w:rPr>
          <w:i/>
          <w:color w:val="auto"/>
          <w:sz w:val="22"/>
          <w:szCs w:val="22"/>
          <w:lang w:eastAsia="zh-CN"/>
        </w:rPr>
        <w:t>http://www.centraldeinformacao.rs.gov.br/tutorial-de-classificacao-de-informacoes</w:t>
      </w:r>
      <w:r w:rsidRPr="00F2669C">
        <w:rPr>
          <w:color w:val="auto"/>
          <w:sz w:val="22"/>
          <w:szCs w:val="22"/>
          <w:lang w:eastAsia="zh-CN"/>
        </w:rPr>
        <w:t>.</w:t>
      </w:r>
    </w:p>
    <w:p w14:paraId="4363F7B4" w14:textId="4399AF37" w:rsidR="007E0963" w:rsidRDefault="00F2669C" w:rsidP="0030638E">
      <w:pPr>
        <w:suppressAutoHyphens/>
        <w:spacing w:line="360" w:lineRule="auto"/>
        <w:ind w:firstLine="1418"/>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w:t>
      </w:r>
      <w:r w:rsidR="007E0963">
        <w:rPr>
          <w:b/>
          <w:color w:val="auto"/>
          <w:sz w:val="22"/>
          <w:szCs w:val="22"/>
          <w:lang w:eastAsia="zh-CN"/>
        </w:rPr>
        <w:t>s</w:t>
      </w:r>
      <w:r w:rsidRPr="00F2669C">
        <w:rPr>
          <w:b/>
          <w:color w:val="auto"/>
          <w:sz w:val="22"/>
          <w:szCs w:val="22"/>
          <w:lang w:eastAsia="zh-CN"/>
        </w:rPr>
        <w:t xml:space="preserve"> </w:t>
      </w:r>
      <w:proofErr w:type="spellStart"/>
      <w:r w:rsidRPr="00F2669C">
        <w:rPr>
          <w:b/>
          <w:color w:val="auto"/>
          <w:sz w:val="22"/>
          <w:szCs w:val="22"/>
          <w:lang w:eastAsia="zh-CN"/>
        </w:rPr>
        <w:t>TCI</w:t>
      </w:r>
      <w:r w:rsidR="007E0963">
        <w:rPr>
          <w:b/>
          <w:color w:val="auto"/>
          <w:sz w:val="22"/>
          <w:szCs w:val="22"/>
          <w:lang w:eastAsia="zh-CN"/>
        </w:rPr>
        <w:t>s</w:t>
      </w:r>
      <w:proofErr w:type="spellEnd"/>
      <w:r w:rsidRPr="00F2669C">
        <w:rPr>
          <w:color w:val="auto"/>
          <w:sz w:val="22"/>
          <w:szCs w:val="22"/>
          <w:lang w:eastAsia="zh-CN"/>
        </w:rPr>
        <w:t xml:space="preserve"> objeto de revisão por esta Comissão.</w:t>
      </w:r>
    </w:p>
    <w:p w14:paraId="569F0C61" w14:textId="7DB976C4" w:rsidR="007E0963" w:rsidRPr="0030638E" w:rsidRDefault="00F2669C" w:rsidP="0030638E">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sidR="007E0963">
        <w:rPr>
          <w:sz w:val="22"/>
          <w:szCs w:val="22"/>
        </w:rPr>
        <w:t xml:space="preserve"> (à exceção de um, como adiante se explicitará)</w:t>
      </w:r>
      <w:r>
        <w:rPr>
          <w:sz w:val="22"/>
          <w:szCs w:val="22"/>
        </w:rPr>
        <w:t xml:space="preserve"> </w:t>
      </w:r>
      <w:r w:rsidR="007E0963">
        <w:rPr>
          <w:sz w:val="22"/>
          <w:szCs w:val="22"/>
        </w:rPr>
        <w:t xml:space="preserve">todos </w:t>
      </w:r>
      <w:r w:rsidR="00CC3DBA" w:rsidRPr="00CC3DBA">
        <w:rPr>
          <w:sz w:val="22"/>
          <w:szCs w:val="22"/>
        </w:rPr>
        <w:t>o</w:t>
      </w:r>
      <w:r w:rsidR="007E0963">
        <w:rPr>
          <w:sz w:val="22"/>
          <w:szCs w:val="22"/>
        </w:rPr>
        <w:t>s</w:t>
      </w:r>
      <w:r>
        <w:rPr>
          <w:sz w:val="22"/>
          <w:szCs w:val="22"/>
        </w:rPr>
        <w:t xml:space="preserve"> </w:t>
      </w:r>
      <w:proofErr w:type="spellStart"/>
      <w:r>
        <w:rPr>
          <w:sz w:val="22"/>
          <w:szCs w:val="22"/>
        </w:rPr>
        <w:t>TCI</w:t>
      </w:r>
      <w:r w:rsidR="007E0963">
        <w:rPr>
          <w:sz w:val="22"/>
          <w:szCs w:val="22"/>
        </w:rPr>
        <w:t>s</w:t>
      </w:r>
      <w:proofErr w:type="spellEnd"/>
      <w:r>
        <w:rPr>
          <w:sz w:val="22"/>
          <w:szCs w:val="22"/>
        </w:rPr>
        <w:t xml:space="preserve"> submetido</w:t>
      </w:r>
      <w:r w:rsidR="007E0963">
        <w:rPr>
          <w:sz w:val="22"/>
          <w:szCs w:val="22"/>
        </w:rPr>
        <w:t>s</w:t>
      </w:r>
      <w:r>
        <w:rPr>
          <w:sz w:val="22"/>
          <w:szCs w:val="22"/>
        </w:rPr>
        <w:t xml:space="preserve"> à análise desta CMRI/RS </w:t>
      </w:r>
      <w:r w:rsidR="00CC3DBA" w:rsidRPr="00CC3DBA">
        <w:rPr>
          <w:b/>
          <w:sz w:val="22"/>
          <w:szCs w:val="22"/>
          <w:u w:val="single"/>
        </w:rPr>
        <w:t>não</w:t>
      </w:r>
      <w:r w:rsidR="00CC3DBA">
        <w:rPr>
          <w:sz w:val="22"/>
          <w:szCs w:val="22"/>
        </w:rPr>
        <w:t xml:space="preserve"> </w:t>
      </w:r>
      <w:r>
        <w:rPr>
          <w:sz w:val="22"/>
          <w:szCs w:val="22"/>
        </w:rPr>
        <w:t>diz</w:t>
      </w:r>
      <w:r w:rsidR="007E0963">
        <w:rPr>
          <w:sz w:val="22"/>
          <w:szCs w:val="22"/>
        </w:rPr>
        <w:t>em</w:t>
      </w:r>
      <w:r>
        <w:rPr>
          <w:sz w:val="22"/>
          <w:szCs w:val="22"/>
        </w:rPr>
        <w:t xml:space="preserve">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51B47DFF" w14:textId="356D8E36" w:rsidR="007E0963" w:rsidRDefault="00CC3DBA" w:rsidP="0030638E">
      <w:pPr>
        <w:suppressAutoHyphens/>
        <w:spacing w:line="360" w:lineRule="auto"/>
        <w:ind w:firstLine="1134"/>
        <w:rPr>
          <w:sz w:val="22"/>
          <w:lang w:eastAsia="ar-SA"/>
        </w:rPr>
      </w:pPr>
      <w:r>
        <w:rPr>
          <w:sz w:val="22"/>
          <w:lang w:eastAsia="ar-SA"/>
        </w:rPr>
        <w:t>Visto isso</w:t>
      </w:r>
      <w:r w:rsidR="00F2669C">
        <w:rPr>
          <w:sz w:val="22"/>
          <w:lang w:eastAsia="ar-SA"/>
        </w:rPr>
        <w:t xml:space="preserve">, passa-se à análise </w:t>
      </w:r>
      <w:r w:rsidR="00F2669C" w:rsidRPr="00A67393">
        <w:rPr>
          <w:i/>
          <w:sz w:val="22"/>
          <w:lang w:eastAsia="ar-SA"/>
        </w:rPr>
        <w:t>individualizada</w:t>
      </w:r>
      <w:r w:rsidR="00F2669C">
        <w:rPr>
          <w:sz w:val="22"/>
          <w:lang w:eastAsia="ar-SA"/>
        </w:rPr>
        <w:t xml:space="preserve"> </w:t>
      </w:r>
      <w:r>
        <w:rPr>
          <w:sz w:val="22"/>
          <w:lang w:eastAsia="ar-SA"/>
        </w:rPr>
        <w:t xml:space="preserve">da formalização </w:t>
      </w:r>
      <w:r w:rsidR="00F2669C">
        <w:rPr>
          <w:sz w:val="22"/>
          <w:lang w:eastAsia="ar-SA"/>
        </w:rPr>
        <w:t>de cada TCI apresentado, para melhor compreensão.</w:t>
      </w:r>
    </w:p>
    <w:p w14:paraId="66BFC8E3" w14:textId="77777777" w:rsidR="005C466A" w:rsidRDefault="005C466A" w:rsidP="0030638E">
      <w:pPr>
        <w:suppressAutoHyphens/>
        <w:spacing w:line="360" w:lineRule="auto"/>
        <w:ind w:firstLine="1134"/>
        <w:rPr>
          <w:b/>
          <w:bCs/>
          <w:color w:val="auto"/>
          <w:sz w:val="22"/>
        </w:rPr>
      </w:pPr>
      <w:bookmarkStart w:id="3" w:name="_Hlk116850014"/>
    </w:p>
    <w:p w14:paraId="77F03121" w14:textId="0AC5F11E" w:rsidR="007E0963" w:rsidRPr="0030638E" w:rsidRDefault="007E0963" w:rsidP="0030638E">
      <w:pPr>
        <w:suppressAutoHyphens/>
        <w:spacing w:line="360" w:lineRule="auto"/>
        <w:ind w:firstLine="1134"/>
        <w:rPr>
          <w:b/>
          <w:bCs/>
          <w:sz w:val="22"/>
          <w:lang w:eastAsia="ar-SA"/>
        </w:rPr>
      </w:pPr>
      <w:r>
        <w:rPr>
          <w:b/>
          <w:bCs/>
          <w:color w:val="auto"/>
          <w:sz w:val="22"/>
        </w:rPr>
        <w:t xml:space="preserve">1) </w:t>
      </w:r>
      <w:r w:rsidR="001B7D0C">
        <w:rPr>
          <w:b/>
          <w:bCs/>
          <w:color w:val="auto"/>
          <w:sz w:val="22"/>
        </w:rPr>
        <w:t>57</w:t>
      </w:r>
      <w:r>
        <w:rPr>
          <w:b/>
          <w:bCs/>
          <w:color w:val="auto"/>
          <w:sz w:val="22"/>
        </w:rPr>
        <w:t xml:space="preserve"> </w:t>
      </w:r>
      <w:proofErr w:type="spellStart"/>
      <w:r>
        <w:rPr>
          <w:b/>
          <w:bCs/>
          <w:color w:val="auto"/>
          <w:sz w:val="22"/>
        </w:rPr>
        <w:t>TCIs</w:t>
      </w:r>
      <w:proofErr w:type="spellEnd"/>
      <w:r>
        <w:rPr>
          <w:b/>
          <w:bCs/>
          <w:color w:val="auto"/>
          <w:sz w:val="22"/>
        </w:rPr>
        <w:t xml:space="preserve"> encaminhados pelo </w:t>
      </w:r>
      <w:r w:rsidRPr="007E0963">
        <w:rPr>
          <w:b/>
          <w:bCs/>
          <w:color w:val="auto"/>
          <w:sz w:val="22"/>
        </w:rPr>
        <w:t>Ofício nº 029/2020-DCI/DISP/SSP</w:t>
      </w:r>
      <w:r w:rsidR="001B7D0C">
        <w:rPr>
          <w:b/>
          <w:bCs/>
          <w:color w:val="auto"/>
          <w:sz w:val="22"/>
        </w:rPr>
        <w:t xml:space="preserve"> (análise de 54 </w:t>
      </w:r>
      <w:proofErr w:type="spellStart"/>
      <w:r w:rsidR="001B7D0C">
        <w:rPr>
          <w:b/>
          <w:bCs/>
          <w:color w:val="auto"/>
          <w:sz w:val="22"/>
        </w:rPr>
        <w:t>TCIs</w:t>
      </w:r>
      <w:proofErr w:type="spellEnd"/>
      <w:r w:rsidR="001B7D0C">
        <w:rPr>
          <w:b/>
          <w:bCs/>
          <w:color w:val="auto"/>
          <w:sz w:val="22"/>
        </w:rPr>
        <w:t xml:space="preserve">; pedido de esclarecimentos em 03 </w:t>
      </w:r>
      <w:proofErr w:type="spellStart"/>
      <w:r w:rsidR="001B7D0C">
        <w:rPr>
          <w:b/>
          <w:bCs/>
          <w:color w:val="auto"/>
          <w:sz w:val="22"/>
        </w:rPr>
        <w:t>TCIs</w:t>
      </w:r>
      <w:proofErr w:type="spellEnd"/>
      <w:r w:rsidR="001B7D0C">
        <w:rPr>
          <w:b/>
          <w:bCs/>
          <w:color w:val="auto"/>
          <w:sz w:val="22"/>
        </w:rPr>
        <w:t>)</w:t>
      </w:r>
      <w:r>
        <w:rPr>
          <w:b/>
          <w:bCs/>
          <w:color w:val="auto"/>
          <w:sz w:val="22"/>
        </w:rPr>
        <w:t>:</w:t>
      </w:r>
      <w:bookmarkEnd w:id="3"/>
    </w:p>
    <w:p w14:paraId="703A375C" w14:textId="77777777" w:rsidR="005C466A" w:rsidRDefault="005C466A" w:rsidP="0030638E">
      <w:pPr>
        <w:suppressAutoHyphens/>
        <w:spacing w:line="360" w:lineRule="auto"/>
        <w:ind w:firstLine="1134"/>
        <w:rPr>
          <w:color w:val="auto"/>
          <w:sz w:val="22"/>
          <w:lang w:eastAsia="ar-SA"/>
        </w:rPr>
      </w:pPr>
    </w:p>
    <w:p w14:paraId="6A25122A" w14:textId="668AA71F" w:rsidR="00C50112" w:rsidRPr="0030638E" w:rsidRDefault="007E0963" w:rsidP="0030638E">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primeiro TCI</w:t>
      </w:r>
      <w:r>
        <w:rPr>
          <w:color w:val="auto"/>
          <w:sz w:val="22"/>
          <w:lang w:eastAsia="ar-SA"/>
        </w:rPr>
        <w:t>, verifica</w:t>
      </w:r>
      <w:r w:rsidR="00CC3DBA">
        <w:rPr>
          <w:color w:val="auto"/>
          <w:sz w:val="22"/>
          <w:lang w:eastAsia="ar-SA"/>
        </w:rPr>
        <w:t>-se que</w:t>
      </w:r>
      <w:r w:rsidR="00C41217">
        <w:rPr>
          <w:color w:val="auto"/>
          <w:sz w:val="22"/>
          <w:lang w:eastAsia="ar-SA"/>
        </w:rPr>
        <w:t xml:space="preserve"> classificou </w:t>
      </w:r>
      <w:r w:rsidR="0085714F" w:rsidRPr="00CA08BF">
        <w:rPr>
          <w:color w:val="auto"/>
          <w:sz w:val="22"/>
          <w:lang w:eastAsia="ar-SA"/>
        </w:rPr>
        <w:t xml:space="preserve">em </w:t>
      </w:r>
      <w:r w:rsidR="0085714F" w:rsidRPr="00C41217">
        <w:rPr>
          <w:b/>
          <w:color w:val="auto"/>
          <w:sz w:val="22"/>
          <w:lang w:eastAsia="ar-SA"/>
        </w:rPr>
        <w:t>grau</w:t>
      </w:r>
      <w:r w:rsidR="0085714F" w:rsidRPr="00CA08BF">
        <w:rPr>
          <w:color w:val="auto"/>
          <w:sz w:val="22"/>
          <w:lang w:eastAsia="ar-SA"/>
        </w:rPr>
        <w:t xml:space="preserve"> reservado o </w:t>
      </w:r>
      <w:r w:rsidR="00C41217" w:rsidRPr="00C41217">
        <w:rPr>
          <w:b/>
          <w:color w:val="auto"/>
          <w:sz w:val="22"/>
          <w:lang w:eastAsia="ar-SA"/>
        </w:rPr>
        <w:t xml:space="preserve">tipo de </w:t>
      </w:r>
      <w:r w:rsidR="0085714F" w:rsidRPr="00C41217">
        <w:rPr>
          <w:b/>
          <w:color w:val="auto"/>
          <w:sz w:val="22"/>
          <w:lang w:eastAsia="ar-SA"/>
        </w:rPr>
        <w:t>documento</w:t>
      </w:r>
      <w:r w:rsidR="0085714F" w:rsidRPr="00CA08BF">
        <w:rPr>
          <w:color w:val="auto"/>
          <w:sz w:val="22"/>
          <w:lang w:eastAsia="ar-SA"/>
        </w:rPr>
        <w:t xml:space="preserve"> denominado </w:t>
      </w:r>
      <w:r w:rsidR="0085714F" w:rsidRPr="00C41217">
        <w:rPr>
          <w:i/>
          <w:color w:val="auto"/>
          <w:sz w:val="22"/>
          <w:lang w:eastAsia="ar-SA"/>
        </w:rPr>
        <w:t>“</w:t>
      </w:r>
      <w:r w:rsidR="00D129C1">
        <w:rPr>
          <w:i/>
          <w:color w:val="auto"/>
          <w:sz w:val="22"/>
          <w:lang w:eastAsia="ar-SA"/>
        </w:rPr>
        <w:t xml:space="preserve">RELINT nº </w:t>
      </w:r>
      <w:r w:rsidR="00151C70">
        <w:rPr>
          <w:i/>
          <w:color w:val="auto"/>
          <w:sz w:val="22"/>
          <w:lang w:eastAsia="ar-SA"/>
        </w:rPr>
        <w:t>002</w:t>
      </w:r>
      <w:r w:rsidR="00D129C1">
        <w:rPr>
          <w:i/>
          <w:color w:val="auto"/>
          <w:sz w:val="22"/>
          <w:lang w:eastAsia="ar-SA"/>
        </w:rPr>
        <w:t>/20</w:t>
      </w:r>
      <w:r w:rsidR="00DA67F6">
        <w:rPr>
          <w:i/>
          <w:color w:val="auto"/>
          <w:sz w:val="22"/>
          <w:lang w:eastAsia="ar-SA"/>
        </w:rPr>
        <w:t>1</w:t>
      </w:r>
      <w:r w:rsidR="00151C70">
        <w:rPr>
          <w:i/>
          <w:color w:val="auto"/>
          <w:sz w:val="22"/>
          <w:lang w:eastAsia="ar-SA"/>
        </w:rPr>
        <w:t xml:space="preserve">9 </w:t>
      </w:r>
      <w:r w:rsidR="00D129C1">
        <w:rPr>
          <w:i/>
          <w:color w:val="auto"/>
          <w:sz w:val="22"/>
          <w:lang w:eastAsia="ar-SA"/>
        </w:rPr>
        <w:t>DI</w:t>
      </w:r>
      <w:r w:rsidR="00151C70">
        <w:rPr>
          <w:i/>
          <w:color w:val="auto"/>
          <w:sz w:val="22"/>
          <w:lang w:eastAsia="ar-SA"/>
        </w:rPr>
        <w:t>A/DISP/SSP/RS</w:t>
      </w:r>
      <w:r w:rsidR="0085714F" w:rsidRPr="00C41217">
        <w:rPr>
          <w:i/>
          <w:color w:val="auto"/>
          <w:sz w:val="22"/>
          <w:lang w:eastAsia="ar-SA"/>
        </w:rPr>
        <w:t>”</w:t>
      </w:r>
      <w:r w:rsidR="0085714F" w:rsidRPr="00CA08BF">
        <w:rPr>
          <w:color w:val="auto"/>
          <w:sz w:val="22"/>
          <w:lang w:eastAsia="ar-SA"/>
        </w:rPr>
        <w:t xml:space="preserve">, </w:t>
      </w:r>
      <w:r w:rsidR="00D129C1">
        <w:rPr>
          <w:color w:val="auto"/>
          <w:sz w:val="22"/>
          <w:lang w:eastAsia="ar-SA"/>
        </w:rPr>
        <w:t>consta</w:t>
      </w:r>
      <w:r w:rsidR="00C41217" w:rsidRPr="00A67393">
        <w:rPr>
          <w:sz w:val="22"/>
          <w:lang w:eastAsia="ar-SA"/>
        </w:rPr>
        <w:t xml:space="preserve">ndo como </w:t>
      </w:r>
      <w:r w:rsidR="00C41217" w:rsidRPr="007D1D57">
        <w:rPr>
          <w:b/>
          <w:sz w:val="22"/>
          <w:lang w:eastAsia="ar-SA"/>
        </w:rPr>
        <w:t>data de produção</w:t>
      </w:r>
      <w:r w:rsidR="00C41217" w:rsidRPr="00A67393">
        <w:rPr>
          <w:sz w:val="22"/>
          <w:lang w:eastAsia="ar-SA"/>
        </w:rPr>
        <w:t xml:space="preserve"> </w:t>
      </w:r>
      <w:r w:rsidR="00C41217" w:rsidRPr="00202B01">
        <w:rPr>
          <w:i/>
          <w:sz w:val="22"/>
          <w:lang w:eastAsia="ar-SA"/>
        </w:rPr>
        <w:t>“</w:t>
      </w:r>
      <w:r w:rsidR="00DA67F6">
        <w:rPr>
          <w:i/>
          <w:sz w:val="22"/>
          <w:lang w:eastAsia="ar-SA"/>
        </w:rPr>
        <w:t>1</w:t>
      </w:r>
      <w:r w:rsidR="00151C70">
        <w:rPr>
          <w:i/>
          <w:sz w:val="22"/>
          <w:lang w:eastAsia="ar-SA"/>
        </w:rPr>
        <w:t>1</w:t>
      </w:r>
      <w:r w:rsidR="00D129C1">
        <w:rPr>
          <w:i/>
          <w:sz w:val="22"/>
          <w:lang w:eastAsia="ar-SA"/>
        </w:rPr>
        <w:t>/0</w:t>
      </w:r>
      <w:r w:rsidR="00151C70">
        <w:rPr>
          <w:i/>
          <w:sz w:val="22"/>
          <w:lang w:eastAsia="ar-SA"/>
        </w:rPr>
        <w:t>1</w:t>
      </w:r>
      <w:r w:rsidR="00D129C1">
        <w:rPr>
          <w:i/>
          <w:sz w:val="22"/>
          <w:lang w:eastAsia="ar-SA"/>
        </w:rPr>
        <w:t>/201</w:t>
      </w:r>
      <w:r w:rsidR="00151C70">
        <w:rPr>
          <w:i/>
          <w:sz w:val="22"/>
          <w:lang w:eastAsia="ar-SA"/>
        </w:rPr>
        <w:t>9</w:t>
      </w:r>
      <w:r w:rsidR="00C41217" w:rsidRPr="00202B01">
        <w:rPr>
          <w:i/>
          <w:sz w:val="22"/>
          <w:lang w:eastAsia="ar-SA"/>
        </w:rPr>
        <w:t>”</w:t>
      </w:r>
      <w:r w:rsidR="00C41217" w:rsidRPr="00A67393">
        <w:rPr>
          <w:sz w:val="22"/>
          <w:lang w:eastAsia="ar-SA"/>
        </w:rPr>
        <w:t xml:space="preserve">. </w:t>
      </w:r>
      <w:r w:rsidR="00D129C1">
        <w:rPr>
          <w:color w:val="auto"/>
          <w:sz w:val="22"/>
          <w:lang w:eastAsia="ar-SA"/>
        </w:rPr>
        <w:t>Houve</w:t>
      </w:r>
      <w:r w:rsidR="00C41217" w:rsidRPr="00A67393">
        <w:rPr>
          <w:color w:val="auto"/>
          <w:sz w:val="22"/>
          <w:lang w:eastAsia="ar-SA"/>
        </w:rPr>
        <w:t xml:space="preserve"> </w:t>
      </w:r>
      <w:r w:rsidR="00C41217">
        <w:rPr>
          <w:color w:val="auto"/>
          <w:sz w:val="22"/>
          <w:lang w:eastAsia="ar-SA"/>
        </w:rPr>
        <w:t xml:space="preserve">indicação </w:t>
      </w:r>
      <w:r w:rsidR="00C41217" w:rsidRPr="007D1D57">
        <w:rPr>
          <w:color w:val="auto"/>
          <w:sz w:val="22"/>
          <w:lang w:eastAsia="ar-SA"/>
        </w:rPr>
        <w:t xml:space="preserve">do </w:t>
      </w:r>
      <w:r w:rsidR="00C41217" w:rsidRPr="007D1D57">
        <w:rPr>
          <w:b/>
          <w:color w:val="auto"/>
          <w:sz w:val="22"/>
          <w:lang w:eastAsia="ar-SA"/>
        </w:rPr>
        <w:t>prazo</w:t>
      </w:r>
      <w:r w:rsidR="00C41217" w:rsidRPr="007D1D57">
        <w:rPr>
          <w:color w:val="auto"/>
          <w:sz w:val="22"/>
          <w:lang w:eastAsia="ar-SA"/>
        </w:rPr>
        <w:t xml:space="preserve"> de restrição de acesso</w:t>
      </w:r>
      <w:r w:rsidR="00C41217">
        <w:rPr>
          <w:color w:val="auto"/>
          <w:sz w:val="22"/>
          <w:lang w:eastAsia="ar-SA"/>
        </w:rPr>
        <w:t xml:space="preserve"> (</w:t>
      </w:r>
      <w:r w:rsidR="00C41217">
        <w:rPr>
          <w:i/>
          <w:color w:val="auto"/>
          <w:sz w:val="22"/>
          <w:lang w:eastAsia="ar-SA"/>
        </w:rPr>
        <w:t>“</w:t>
      </w:r>
      <w:r w:rsidR="00D129C1">
        <w:rPr>
          <w:i/>
          <w:color w:val="auto"/>
          <w:sz w:val="22"/>
          <w:lang w:eastAsia="ar-SA"/>
        </w:rPr>
        <w:t>5</w:t>
      </w:r>
      <w:r w:rsidR="00C96E1A">
        <w:rPr>
          <w:i/>
          <w:color w:val="auto"/>
          <w:sz w:val="22"/>
          <w:lang w:eastAsia="ar-SA"/>
        </w:rPr>
        <w:t xml:space="preserve"> anos</w:t>
      </w:r>
      <w:r w:rsidR="00C41217">
        <w:rPr>
          <w:i/>
          <w:color w:val="auto"/>
          <w:sz w:val="22"/>
          <w:lang w:eastAsia="ar-SA"/>
        </w:rPr>
        <w:t xml:space="preserve">”, </w:t>
      </w:r>
      <w:r w:rsidR="00D129C1">
        <w:rPr>
          <w:color w:val="auto"/>
          <w:sz w:val="22"/>
          <w:lang w:eastAsia="ar-SA"/>
        </w:rPr>
        <w:t xml:space="preserve">de </w:t>
      </w:r>
      <w:r w:rsidR="00C41217">
        <w:rPr>
          <w:color w:val="auto"/>
          <w:sz w:val="22"/>
          <w:lang w:eastAsia="ar-SA"/>
        </w:rPr>
        <w:t xml:space="preserve">acordo com o art. 24, § 1º, </w:t>
      </w:r>
      <w:r w:rsidR="00C96E1A">
        <w:rPr>
          <w:color w:val="auto"/>
          <w:sz w:val="22"/>
          <w:lang w:eastAsia="ar-SA"/>
        </w:rPr>
        <w:t xml:space="preserve">inciso III, </w:t>
      </w:r>
      <w:r w:rsidR="00C41217">
        <w:rPr>
          <w:color w:val="auto"/>
          <w:sz w:val="22"/>
          <w:lang w:eastAsia="ar-SA"/>
        </w:rPr>
        <w:t>da LAI</w:t>
      </w:r>
      <w:r w:rsidR="00C96E1A">
        <w:rPr>
          <w:color w:val="auto"/>
          <w:sz w:val="22"/>
          <w:lang w:eastAsia="ar-SA"/>
        </w:rPr>
        <w:t>, que na hipótese de grau reservado estabelece prazo máximo de 05 anos</w:t>
      </w:r>
      <w:r w:rsidR="00C41217">
        <w:rPr>
          <w:color w:val="auto"/>
          <w:sz w:val="22"/>
          <w:lang w:eastAsia="ar-SA"/>
        </w:rPr>
        <w:t xml:space="preserve">). </w:t>
      </w:r>
      <w:r w:rsidR="009E649C">
        <w:rPr>
          <w:color w:val="auto"/>
          <w:sz w:val="22"/>
          <w:lang w:eastAsia="ar-SA"/>
        </w:rPr>
        <w:t>F</w:t>
      </w:r>
      <w:r w:rsidR="009E649C" w:rsidRPr="00B928E9">
        <w:rPr>
          <w:color w:val="auto"/>
          <w:sz w:val="22"/>
          <w:lang w:eastAsia="ar-SA"/>
        </w:rPr>
        <w:t xml:space="preserve">oi informado o </w:t>
      </w:r>
      <w:r w:rsidR="009E649C" w:rsidRPr="00B928E9">
        <w:rPr>
          <w:b/>
          <w:color w:val="auto"/>
          <w:sz w:val="22"/>
          <w:lang w:eastAsia="ar-SA"/>
        </w:rPr>
        <w:t>fundamento legal</w:t>
      </w:r>
      <w:r w:rsidR="009E649C" w:rsidRPr="00B928E9">
        <w:rPr>
          <w:color w:val="auto"/>
          <w:sz w:val="22"/>
          <w:lang w:eastAsia="ar-SA"/>
        </w:rPr>
        <w:t xml:space="preserve"> para a classificação</w:t>
      </w:r>
      <w:r w:rsidR="009E649C">
        <w:rPr>
          <w:color w:val="auto"/>
          <w:sz w:val="22"/>
          <w:lang w:eastAsia="ar-SA"/>
        </w:rPr>
        <w:t xml:space="preserve"> (art. </w:t>
      </w:r>
      <w:r w:rsidR="00D129C1">
        <w:rPr>
          <w:color w:val="auto"/>
          <w:sz w:val="22"/>
          <w:lang w:eastAsia="ar-SA"/>
        </w:rPr>
        <w:t>23, incisos III e VIII, da LAI</w:t>
      </w:r>
      <w:r w:rsidR="009E649C">
        <w:rPr>
          <w:color w:val="auto"/>
          <w:sz w:val="22"/>
          <w:lang w:eastAsia="ar-SA"/>
        </w:rPr>
        <w:t>)</w:t>
      </w:r>
      <w:r w:rsidR="009E649C" w:rsidRPr="00B928E9">
        <w:rPr>
          <w:color w:val="auto"/>
          <w:sz w:val="22"/>
          <w:lang w:eastAsia="ar-SA"/>
        </w:rPr>
        <w:t xml:space="preserve">, apontando </w:t>
      </w:r>
      <w:r w:rsidR="00D129C1">
        <w:rPr>
          <w:color w:val="auto"/>
          <w:sz w:val="22"/>
          <w:lang w:eastAsia="ar-SA"/>
        </w:rPr>
        <w:t>as</w:t>
      </w:r>
      <w:r w:rsidR="009E649C" w:rsidRPr="00B928E9">
        <w:rPr>
          <w:color w:val="auto"/>
          <w:sz w:val="22"/>
          <w:lang w:eastAsia="ar-SA"/>
        </w:rPr>
        <w:t xml:space="preserve"> </w:t>
      </w:r>
      <w:r w:rsidR="009E649C" w:rsidRPr="00B928E9">
        <w:rPr>
          <w:b/>
          <w:color w:val="auto"/>
          <w:sz w:val="22"/>
          <w:lang w:eastAsia="ar-SA"/>
        </w:rPr>
        <w:t>razões</w:t>
      </w:r>
      <w:r w:rsidR="009E649C" w:rsidRPr="00B928E9">
        <w:rPr>
          <w:color w:val="auto"/>
          <w:sz w:val="22"/>
          <w:lang w:eastAsia="ar-SA"/>
        </w:rPr>
        <w:t xml:space="preserve"> </w:t>
      </w:r>
      <w:r w:rsidR="00D129C1">
        <w:rPr>
          <w:color w:val="auto"/>
          <w:sz w:val="22"/>
          <w:lang w:eastAsia="ar-SA"/>
        </w:rPr>
        <w:t xml:space="preserve">que justificam a restrição de acesso no caso, que </w:t>
      </w:r>
      <w:r w:rsidR="000E1958">
        <w:rPr>
          <w:color w:val="auto"/>
          <w:sz w:val="22"/>
          <w:lang w:eastAsia="ar-SA"/>
        </w:rPr>
        <w:t xml:space="preserve">foram discutidas nesta sessão e </w:t>
      </w:r>
      <w:r w:rsidR="00D129C1">
        <w:rPr>
          <w:color w:val="auto"/>
          <w:sz w:val="22"/>
          <w:lang w:eastAsia="ar-SA"/>
        </w:rPr>
        <w:t>deixam de ser aqui mencionadas por gozarem do mesmo grau de sigilo da informação em si (art. 8º, § 2º, do Decreto Estadual nº 53.164/2016). A</w:t>
      </w:r>
      <w:r w:rsidR="0085714F" w:rsidRPr="00CA08BF">
        <w:rPr>
          <w:color w:val="auto"/>
          <w:sz w:val="22"/>
          <w:lang w:eastAsia="ar-SA"/>
        </w:rPr>
        <w:t xml:space="preserve"> </w:t>
      </w:r>
      <w:r w:rsidR="0085714F" w:rsidRPr="009E649C">
        <w:rPr>
          <w:b/>
          <w:color w:val="auto"/>
          <w:sz w:val="22"/>
          <w:lang w:eastAsia="ar-SA"/>
        </w:rPr>
        <w:t>categoria</w:t>
      </w:r>
      <w:r w:rsidR="0085714F" w:rsidRPr="00CA08BF">
        <w:rPr>
          <w:color w:val="auto"/>
          <w:sz w:val="22"/>
          <w:lang w:eastAsia="ar-SA"/>
        </w:rPr>
        <w:t xml:space="preserve"> </w:t>
      </w:r>
      <w:r w:rsidR="00D129C1">
        <w:rPr>
          <w:color w:val="auto"/>
          <w:sz w:val="22"/>
          <w:lang w:eastAsia="ar-SA"/>
        </w:rPr>
        <w:t xml:space="preserve">possui </w:t>
      </w:r>
      <w:r w:rsidR="0085714F" w:rsidRPr="00CA08BF">
        <w:rPr>
          <w:color w:val="auto"/>
          <w:sz w:val="22"/>
          <w:lang w:eastAsia="ar-SA"/>
        </w:rPr>
        <w:t>correspondência com a tabela de códigos numéricos orientada no anexo II do Tutorial</w:t>
      </w:r>
      <w:r w:rsidR="001E344C" w:rsidRPr="00CA08BF">
        <w:rPr>
          <w:color w:val="auto"/>
          <w:sz w:val="22"/>
          <w:lang w:eastAsia="ar-SA"/>
        </w:rPr>
        <w:t xml:space="preserve"> de</w:t>
      </w:r>
      <w:r w:rsidR="0085714F" w:rsidRPr="00CA08BF">
        <w:rPr>
          <w:color w:val="auto"/>
          <w:sz w:val="22"/>
          <w:lang w:eastAsia="ar-SA"/>
        </w:rPr>
        <w:t xml:space="preserve"> Classificação </w:t>
      </w:r>
      <w:r w:rsidR="001E344C" w:rsidRPr="00CA08BF">
        <w:rPr>
          <w:color w:val="auto"/>
          <w:sz w:val="22"/>
          <w:lang w:eastAsia="ar-SA"/>
        </w:rPr>
        <w:t>de Informações</w:t>
      </w:r>
      <w:r w:rsidR="0085714F" w:rsidRPr="00CA08BF">
        <w:rPr>
          <w:color w:val="auto"/>
          <w:sz w:val="22"/>
          <w:lang w:eastAsia="ar-SA"/>
        </w:rPr>
        <w:t xml:space="preserve"> disponível no </w:t>
      </w:r>
      <w:r w:rsidR="0085714F" w:rsidRPr="009E649C">
        <w:rPr>
          <w:i/>
          <w:color w:val="auto"/>
          <w:sz w:val="22"/>
          <w:lang w:eastAsia="ar-SA"/>
        </w:rPr>
        <w:t>link</w:t>
      </w:r>
      <w:r w:rsidR="0085714F" w:rsidRPr="00CA08BF">
        <w:rPr>
          <w:color w:val="auto"/>
          <w:sz w:val="22"/>
          <w:lang w:eastAsia="ar-SA"/>
        </w:rPr>
        <w:t xml:space="preserve">: </w:t>
      </w:r>
      <w:hyperlink r:id="rId8" w:history="1">
        <w:r w:rsidR="00D129C1" w:rsidRPr="008A3C63">
          <w:rPr>
            <w:rStyle w:val="Hyperlink"/>
            <w:i/>
            <w:sz w:val="22"/>
            <w:lang w:eastAsia="ar-SA"/>
          </w:rPr>
          <w:t>http://www.centraldeinformacao.rs.gov.br/tutorial-de-</w:t>
        </w:r>
        <w:r w:rsidR="00D129C1" w:rsidRPr="008A3C63">
          <w:rPr>
            <w:rStyle w:val="Hyperlink"/>
            <w:i/>
            <w:sz w:val="22"/>
            <w:lang w:eastAsia="ar-SA"/>
          </w:rPr>
          <w:lastRenderedPageBreak/>
          <w:t>classificacao-de-informacoes</w:t>
        </w:r>
      </w:hyperlink>
      <w:r w:rsidR="00D129C1">
        <w:rPr>
          <w:color w:val="auto"/>
          <w:sz w:val="22"/>
          <w:lang w:eastAsia="ar-SA"/>
        </w:rPr>
        <w:t xml:space="preserve">, sendo apontada como </w:t>
      </w:r>
      <w:r w:rsidR="00DA67F6">
        <w:rPr>
          <w:color w:val="auto"/>
          <w:sz w:val="22"/>
          <w:lang w:eastAsia="ar-SA"/>
        </w:rPr>
        <w:t>“Defesa e Segurança”</w:t>
      </w:r>
      <w:r w:rsidR="00D129C1">
        <w:rPr>
          <w:i/>
          <w:color w:val="auto"/>
          <w:sz w:val="22"/>
          <w:lang w:eastAsia="ar-SA"/>
        </w:rPr>
        <w:t xml:space="preserve">, </w:t>
      </w:r>
      <w:r w:rsidR="00D129C1">
        <w:rPr>
          <w:color w:val="auto"/>
          <w:sz w:val="22"/>
          <w:lang w:eastAsia="ar-SA"/>
        </w:rPr>
        <w:t>que corresponde a</w:t>
      </w:r>
      <w:r w:rsidR="00DA67F6">
        <w:rPr>
          <w:color w:val="auto"/>
          <w:sz w:val="22"/>
          <w:lang w:eastAsia="ar-SA"/>
        </w:rPr>
        <w:t xml:space="preserve">o </w:t>
      </w:r>
      <w:r w:rsidR="00C40D82">
        <w:rPr>
          <w:color w:val="auto"/>
          <w:sz w:val="22"/>
          <w:lang w:eastAsia="ar-SA"/>
        </w:rPr>
        <w:t>código</w:t>
      </w:r>
      <w:r w:rsidR="00DA67F6">
        <w:rPr>
          <w:color w:val="auto"/>
          <w:sz w:val="22"/>
          <w:lang w:eastAsia="ar-SA"/>
        </w:rPr>
        <w:t xml:space="preserve"> </w:t>
      </w:r>
      <w:r w:rsidR="00DA67F6">
        <w:rPr>
          <w:i/>
          <w:color w:val="auto"/>
          <w:sz w:val="22"/>
          <w:lang w:eastAsia="ar-SA"/>
        </w:rPr>
        <w:t>“05”</w:t>
      </w:r>
      <w:r w:rsidR="00D129C1">
        <w:rPr>
          <w:color w:val="auto"/>
          <w:sz w:val="22"/>
          <w:lang w:eastAsia="ar-SA"/>
        </w:rPr>
        <w:t>.</w:t>
      </w:r>
      <w:r w:rsidR="0085714F" w:rsidRPr="00CA08BF">
        <w:rPr>
          <w:color w:val="auto"/>
          <w:sz w:val="22"/>
          <w:lang w:eastAsia="ar-SA"/>
        </w:rPr>
        <w:t xml:space="preserve"> </w:t>
      </w:r>
      <w:r w:rsidR="00736E31">
        <w:rPr>
          <w:color w:val="auto"/>
          <w:sz w:val="22"/>
          <w:lang w:eastAsia="ar-SA"/>
        </w:rPr>
        <w:t>A</w:t>
      </w:r>
      <w:r w:rsidR="0085714F" w:rsidRPr="00CA08BF">
        <w:rPr>
          <w:color w:val="auto"/>
          <w:sz w:val="22"/>
          <w:lang w:eastAsia="ar-SA"/>
        </w:rPr>
        <w:t xml:space="preserve">lém disso, também </w:t>
      </w:r>
      <w:r w:rsidR="001E344C" w:rsidRPr="00D129C1">
        <w:rPr>
          <w:color w:val="auto"/>
          <w:sz w:val="22"/>
          <w:lang w:eastAsia="ar-SA"/>
        </w:rPr>
        <w:t xml:space="preserve">há especificação </w:t>
      </w:r>
      <w:r w:rsidR="001E344C" w:rsidRPr="00C96E1A">
        <w:rPr>
          <w:color w:val="auto"/>
          <w:sz w:val="22"/>
          <w:lang w:eastAsia="ar-SA"/>
        </w:rPr>
        <w:t xml:space="preserve">da </w:t>
      </w:r>
      <w:r w:rsidR="001E344C" w:rsidRPr="00C96E1A">
        <w:rPr>
          <w:b/>
          <w:color w:val="auto"/>
          <w:sz w:val="22"/>
          <w:lang w:eastAsia="ar-SA"/>
        </w:rPr>
        <w:t xml:space="preserve">data </w:t>
      </w:r>
      <w:r w:rsidR="009E649C">
        <w:rPr>
          <w:b/>
          <w:color w:val="auto"/>
          <w:sz w:val="22"/>
          <w:lang w:eastAsia="ar-SA"/>
        </w:rPr>
        <w:t>d</w:t>
      </w:r>
      <w:r w:rsidR="001E344C" w:rsidRPr="00C96E1A">
        <w:rPr>
          <w:b/>
          <w:color w:val="auto"/>
          <w:sz w:val="22"/>
          <w:lang w:eastAsia="ar-SA"/>
        </w:rPr>
        <w:t>a classificação</w:t>
      </w:r>
      <w:r w:rsidR="005F65C6">
        <w:rPr>
          <w:b/>
          <w:color w:val="auto"/>
          <w:sz w:val="22"/>
          <w:lang w:eastAsia="ar-SA"/>
        </w:rPr>
        <w:t xml:space="preserve"> </w:t>
      </w:r>
      <w:r w:rsidR="005F65C6">
        <w:rPr>
          <w:color w:val="auto"/>
          <w:sz w:val="22"/>
          <w:lang w:eastAsia="ar-SA"/>
        </w:rPr>
        <w:t>(</w:t>
      </w:r>
      <w:r w:rsidR="005F65C6">
        <w:rPr>
          <w:i/>
          <w:color w:val="auto"/>
          <w:sz w:val="22"/>
          <w:lang w:eastAsia="ar-SA"/>
        </w:rPr>
        <w:t>“</w:t>
      </w:r>
      <w:r w:rsidR="00DA67F6">
        <w:rPr>
          <w:i/>
          <w:color w:val="auto"/>
          <w:sz w:val="22"/>
          <w:lang w:eastAsia="ar-SA"/>
        </w:rPr>
        <w:t>1</w:t>
      </w:r>
      <w:r w:rsidR="00151C70">
        <w:rPr>
          <w:i/>
          <w:color w:val="auto"/>
          <w:sz w:val="22"/>
          <w:lang w:eastAsia="ar-SA"/>
        </w:rPr>
        <w:t>4</w:t>
      </w:r>
      <w:r w:rsidR="00D129C1">
        <w:rPr>
          <w:i/>
          <w:color w:val="auto"/>
          <w:sz w:val="22"/>
          <w:lang w:eastAsia="ar-SA"/>
        </w:rPr>
        <w:t>/0</w:t>
      </w:r>
      <w:r w:rsidR="00151C70">
        <w:rPr>
          <w:i/>
          <w:color w:val="auto"/>
          <w:sz w:val="22"/>
          <w:lang w:eastAsia="ar-SA"/>
        </w:rPr>
        <w:t>1</w:t>
      </w:r>
      <w:r w:rsidR="00D129C1">
        <w:rPr>
          <w:i/>
          <w:color w:val="auto"/>
          <w:sz w:val="22"/>
          <w:lang w:eastAsia="ar-SA"/>
        </w:rPr>
        <w:t>/201</w:t>
      </w:r>
      <w:r w:rsidR="00151C70">
        <w:rPr>
          <w:i/>
          <w:color w:val="auto"/>
          <w:sz w:val="22"/>
          <w:lang w:eastAsia="ar-SA"/>
        </w:rPr>
        <w:t>9</w:t>
      </w:r>
      <w:r w:rsidR="005F65C6">
        <w:rPr>
          <w:i/>
          <w:color w:val="auto"/>
          <w:sz w:val="22"/>
          <w:lang w:eastAsia="ar-SA"/>
        </w:rPr>
        <w:t>”</w:t>
      </w:r>
      <w:r w:rsidR="005F65C6">
        <w:rPr>
          <w:color w:val="auto"/>
          <w:sz w:val="22"/>
          <w:lang w:eastAsia="ar-SA"/>
        </w:rPr>
        <w:t>)</w:t>
      </w:r>
      <w:r w:rsidR="00D129C1">
        <w:rPr>
          <w:color w:val="auto"/>
          <w:sz w:val="22"/>
          <w:lang w:eastAsia="ar-SA"/>
        </w:rPr>
        <w:t>,</w:t>
      </w:r>
      <w:r w:rsidR="009E649C">
        <w:rPr>
          <w:color w:val="auto"/>
          <w:sz w:val="22"/>
          <w:lang w:eastAsia="ar-SA"/>
        </w:rPr>
        <w:t xml:space="preserve"> </w:t>
      </w:r>
      <w:r w:rsidR="00D129C1">
        <w:rPr>
          <w:color w:val="auto"/>
          <w:sz w:val="22"/>
          <w:lang w:eastAsia="ar-SA"/>
        </w:rPr>
        <w:t xml:space="preserve">e </w:t>
      </w:r>
      <w:r w:rsidR="009E649C">
        <w:rPr>
          <w:color w:val="000000" w:themeColor="text1"/>
          <w:sz w:val="22"/>
          <w:lang w:eastAsia="ar-SA"/>
        </w:rPr>
        <w:t xml:space="preserve">foram corretamente indicados o </w:t>
      </w:r>
      <w:r w:rsidR="009E649C">
        <w:rPr>
          <w:b/>
          <w:color w:val="000000" w:themeColor="text1"/>
          <w:sz w:val="22"/>
          <w:lang w:eastAsia="ar-SA"/>
        </w:rPr>
        <w:t xml:space="preserve">órgão/entidade </w:t>
      </w:r>
      <w:r w:rsidR="009E649C" w:rsidRPr="009E649C">
        <w:rPr>
          <w:color w:val="000000" w:themeColor="text1"/>
          <w:sz w:val="22"/>
          <w:lang w:eastAsia="ar-SA"/>
        </w:rPr>
        <w:t>e</w:t>
      </w:r>
      <w:r w:rsidR="009E649C">
        <w:rPr>
          <w:color w:val="000000" w:themeColor="text1"/>
          <w:sz w:val="22"/>
          <w:lang w:eastAsia="ar-SA"/>
        </w:rPr>
        <w:t xml:space="preserve"> a </w:t>
      </w:r>
      <w:r w:rsidR="009E649C" w:rsidRPr="007D1D57">
        <w:rPr>
          <w:b/>
          <w:color w:val="000000" w:themeColor="text1"/>
          <w:sz w:val="22"/>
          <w:lang w:eastAsia="ar-SA"/>
        </w:rPr>
        <w:t>autoridade classificadora</w:t>
      </w:r>
      <w:r w:rsidR="009E649C">
        <w:rPr>
          <w:color w:val="000000" w:themeColor="text1"/>
          <w:sz w:val="22"/>
          <w:lang w:eastAsia="ar-SA"/>
        </w:rPr>
        <w:t>.</w:t>
      </w:r>
    </w:p>
    <w:p w14:paraId="76D6C59E" w14:textId="765FABE7"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segundo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B33385">
        <w:rPr>
          <w:i/>
          <w:color w:val="auto"/>
          <w:sz w:val="22"/>
          <w:lang w:eastAsia="ar-SA"/>
        </w:rPr>
        <w:t>007</w:t>
      </w:r>
      <w:r>
        <w:rPr>
          <w:i/>
          <w:color w:val="auto"/>
          <w:sz w:val="22"/>
          <w:lang w:eastAsia="ar-SA"/>
        </w:rPr>
        <w:t>/201</w:t>
      </w:r>
      <w:r w:rsidR="00B33385">
        <w:rPr>
          <w:i/>
          <w:color w:val="auto"/>
          <w:sz w:val="22"/>
          <w:lang w:eastAsia="ar-SA"/>
        </w:rPr>
        <w:t xml:space="preserve">9 </w:t>
      </w:r>
      <w:r>
        <w:rPr>
          <w:i/>
          <w:color w:val="auto"/>
          <w:sz w:val="22"/>
          <w:lang w:eastAsia="ar-SA"/>
        </w:rPr>
        <w:t>DI</w:t>
      </w:r>
      <w:r w:rsidR="00B33385">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B33385">
        <w:rPr>
          <w:i/>
          <w:sz w:val="22"/>
          <w:lang w:eastAsia="ar-SA"/>
        </w:rPr>
        <w:t>1</w:t>
      </w:r>
      <w:r>
        <w:rPr>
          <w:i/>
          <w:sz w:val="22"/>
          <w:lang w:eastAsia="ar-SA"/>
        </w:rPr>
        <w:t>/0</w:t>
      </w:r>
      <w:r w:rsidR="00B33385">
        <w:rPr>
          <w:i/>
          <w:sz w:val="22"/>
          <w:lang w:eastAsia="ar-SA"/>
        </w:rPr>
        <w:t>1</w:t>
      </w:r>
      <w:r>
        <w:rPr>
          <w:i/>
          <w:sz w:val="22"/>
          <w:lang w:eastAsia="ar-SA"/>
        </w:rPr>
        <w:t>/201</w:t>
      </w:r>
      <w:r w:rsidR="00B33385">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9"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B33385">
        <w:rPr>
          <w:i/>
          <w:color w:val="auto"/>
          <w:sz w:val="22"/>
          <w:lang w:eastAsia="ar-SA"/>
        </w:rPr>
        <w:t>7</w:t>
      </w:r>
      <w:r>
        <w:rPr>
          <w:i/>
          <w:color w:val="auto"/>
          <w:sz w:val="22"/>
          <w:lang w:eastAsia="ar-SA"/>
        </w:rPr>
        <w:t>/0</w:t>
      </w:r>
      <w:r w:rsidR="00B33385">
        <w:rPr>
          <w:i/>
          <w:color w:val="auto"/>
          <w:sz w:val="22"/>
          <w:lang w:eastAsia="ar-SA"/>
        </w:rPr>
        <w:t>1</w:t>
      </w:r>
      <w:r>
        <w:rPr>
          <w:i/>
          <w:color w:val="auto"/>
          <w:sz w:val="22"/>
          <w:lang w:eastAsia="ar-SA"/>
        </w:rPr>
        <w:t>/201</w:t>
      </w:r>
      <w:r w:rsidR="00B33385">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3D4ABA16" w14:textId="6B6417DC"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terceiro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B33385">
        <w:rPr>
          <w:i/>
          <w:color w:val="auto"/>
          <w:sz w:val="22"/>
          <w:lang w:eastAsia="ar-SA"/>
        </w:rPr>
        <w:t>014</w:t>
      </w:r>
      <w:r>
        <w:rPr>
          <w:i/>
          <w:color w:val="auto"/>
          <w:sz w:val="22"/>
          <w:lang w:eastAsia="ar-SA"/>
        </w:rPr>
        <w:t>/201</w:t>
      </w:r>
      <w:r w:rsidR="00B33385">
        <w:rPr>
          <w:i/>
          <w:color w:val="auto"/>
          <w:sz w:val="22"/>
          <w:lang w:eastAsia="ar-SA"/>
        </w:rPr>
        <w:t xml:space="preserve">9 </w:t>
      </w:r>
      <w:r>
        <w:rPr>
          <w:i/>
          <w:color w:val="auto"/>
          <w:sz w:val="22"/>
          <w:lang w:eastAsia="ar-SA"/>
        </w:rPr>
        <w:t>DI</w:t>
      </w:r>
      <w:r w:rsidR="00B33385">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B33385">
        <w:rPr>
          <w:i/>
          <w:sz w:val="22"/>
          <w:lang w:eastAsia="ar-SA"/>
        </w:rPr>
        <w:t>25</w:t>
      </w:r>
      <w:r>
        <w:rPr>
          <w:i/>
          <w:sz w:val="22"/>
          <w:lang w:eastAsia="ar-SA"/>
        </w:rPr>
        <w:t>/</w:t>
      </w:r>
      <w:r w:rsidR="00B33385">
        <w:rPr>
          <w:i/>
          <w:sz w:val="22"/>
          <w:lang w:eastAsia="ar-SA"/>
        </w:rPr>
        <w:t>01/2019”</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0" w:history="1">
        <w:r w:rsidRPr="008A3C63">
          <w:rPr>
            <w:rStyle w:val="Hyperlink"/>
            <w:i/>
            <w:sz w:val="22"/>
            <w:lang w:eastAsia="ar-SA"/>
          </w:rPr>
          <w:t>http://www.centraldeinformacao.rs.gov.br/tutorial-de-classificacao-</w:t>
        </w:r>
        <w:r w:rsidRPr="008A3C63">
          <w:rPr>
            <w:rStyle w:val="Hyperlink"/>
            <w:i/>
            <w:sz w:val="22"/>
            <w:lang w:eastAsia="ar-SA"/>
          </w:rPr>
          <w:lastRenderedPageBreak/>
          <w:t>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B33385">
        <w:rPr>
          <w:i/>
          <w:color w:val="auto"/>
          <w:sz w:val="22"/>
          <w:lang w:eastAsia="ar-SA"/>
        </w:rPr>
        <w:t>25</w:t>
      </w:r>
      <w:r>
        <w:rPr>
          <w:i/>
          <w:color w:val="auto"/>
          <w:sz w:val="22"/>
          <w:lang w:eastAsia="ar-SA"/>
        </w:rPr>
        <w:t>/0</w:t>
      </w:r>
      <w:r w:rsidR="00B33385">
        <w:rPr>
          <w:i/>
          <w:color w:val="auto"/>
          <w:sz w:val="22"/>
          <w:lang w:eastAsia="ar-SA"/>
        </w:rPr>
        <w:t>1</w:t>
      </w:r>
      <w:r>
        <w:rPr>
          <w:i/>
          <w:color w:val="auto"/>
          <w:sz w:val="22"/>
          <w:lang w:eastAsia="ar-SA"/>
        </w:rPr>
        <w:t>/201</w:t>
      </w:r>
      <w:r w:rsidR="00B33385">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947E544" w14:textId="107356FA"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quarto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27259B">
        <w:rPr>
          <w:i/>
          <w:color w:val="auto"/>
          <w:sz w:val="22"/>
          <w:lang w:eastAsia="ar-SA"/>
        </w:rPr>
        <w:t>0</w:t>
      </w:r>
      <w:r>
        <w:rPr>
          <w:i/>
          <w:color w:val="auto"/>
          <w:sz w:val="22"/>
          <w:lang w:eastAsia="ar-SA"/>
        </w:rPr>
        <w:t>1</w:t>
      </w:r>
      <w:r w:rsidR="0027259B">
        <w:rPr>
          <w:i/>
          <w:color w:val="auto"/>
          <w:sz w:val="22"/>
          <w:lang w:eastAsia="ar-SA"/>
        </w:rPr>
        <w:t>6</w:t>
      </w:r>
      <w:r>
        <w:rPr>
          <w:i/>
          <w:color w:val="auto"/>
          <w:sz w:val="22"/>
          <w:lang w:eastAsia="ar-SA"/>
        </w:rPr>
        <w:t>/201</w:t>
      </w:r>
      <w:r w:rsidR="0027259B">
        <w:rPr>
          <w:i/>
          <w:color w:val="auto"/>
          <w:sz w:val="22"/>
          <w:lang w:eastAsia="ar-SA"/>
        </w:rPr>
        <w:t xml:space="preserve">9 </w:t>
      </w:r>
      <w:r>
        <w:rPr>
          <w:i/>
          <w:color w:val="auto"/>
          <w:sz w:val="22"/>
          <w:lang w:eastAsia="ar-SA"/>
        </w:rPr>
        <w:t>DI</w:t>
      </w:r>
      <w:r w:rsidR="0027259B">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27259B">
        <w:rPr>
          <w:i/>
          <w:sz w:val="22"/>
          <w:lang w:eastAsia="ar-SA"/>
        </w:rPr>
        <w:t>30</w:t>
      </w:r>
      <w:r>
        <w:rPr>
          <w:i/>
          <w:sz w:val="22"/>
          <w:lang w:eastAsia="ar-SA"/>
        </w:rPr>
        <w:t>/0</w:t>
      </w:r>
      <w:r w:rsidR="0027259B">
        <w:rPr>
          <w:i/>
          <w:sz w:val="22"/>
          <w:lang w:eastAsia="ar-SA"/>
        </w:rPr>
        <w:t>1</w:t>
      </w:r>
      <w:r>
        <w:rPr>
          <w:i/>
          <w:sz w:val="22"/>
          <w:lang w:eastAsia="ar-SA"/>
        </w:rPr>
        <w:t>/201</w:t>
      </w:r>
      <w:r w:rsidR="0027259B">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1"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27259B">
        <w:rPr>
          <w:i/>
          <w:color w:val="auto"/>
          <w:sz w:val="22"/>
          <w:lang w:eastAsia="ar-SA"/>
        </w:rPr>
        <w:t>30</w:t>
      </w:r>
      <w:r>
        <w:rPr>
          <w:i/>
          <w:color w:val="auto"/>
          <w:sz w:val="22"/>
          <w:lang w:eastAsia="ar-SA"/>
        </w:rPr>
        <w:t>/0</w:t>
      </w:r>
      <w:r w:rsidR="0027259B">
        <w:rPr>
          <w:i/>
          <w:color w:val="auto"/>
          <w:sz w:val="22"/>
          <w:lang w:eastAsia="ar-SA"/>
        </w:rPr>
        <w:t>1</w:t>
      </w:r>
      <w:r>
        <w:rPr>
          <w:i/>
          <w:color w:val="auto"/>
          <w:sz w:val="22"/>
          <w:lang w:eastAsia="ar-SA"/>
        </w:rPr>
        <w:t>/201</w:t>
      </w:r>
      <w:r w:rsidR="0027259B">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2B21C81" w14:textId="272C065D"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quinto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A25A74">
        <w:rPr>
          <w:i/>
          <w:color w:val="auto"/>
          <w:sz w:val="22"/>
          <w:lang w:eastAsia="ar-SA"/>
        </w:rPr>
        <w:t>0</w:t>
      </w:r>
      <w:r>
        <w:rPr>
          <w:i/>
          <w:color w:val="auto"/>
          <w:sz w:val="22"/>
          <w:lang w:eastAsia="ar-SA"/>
        </w:rPr>
        <w:t>1</w:t>
      </w:r>
      <w:r w:rsidR="00A25A74">
        <w:rPr>
          <w:i/>
          <w:color w:val="auto"/>
          <w:sz w:val="22"/>
          <w:lang w:eastAsia="ar-SA"/>
        </w:rPr>
        <w:t>7</w:t>
      </w:r>
      <w:r>
        <w:rPr>
          <w:i/>
          <w:color w:val="auto"/>
          <w:sz w:val="22"/>
          <w:lang w:eastAsia="ar-SA"/>
        </w:rPr>
        <w:t>/201</w:t>
      </w:r>
      <w:r w:rsidR="00A25A74">
        <w:rPr>
          <w:i/>
          <w:color w:val="auto"/>
          <w:sz w:val="22"/>
          <w:lang w:eastAsia="ar-SA"/>
        </w:rPr>
        <w:t xml:space="preserve">9 </w:t>
      </w:r>
      <w:r>
        <w:rPr>
          <w:i/>
          <w:color w:val="auto"/>
          <w:sz w:val="22"/>
          <w:lang w:eastAsia="ar-SA"/>
        </w:rPr>
        <w:t>DI</w:t>
      </w:r>
      <w:r w:rsidR="00A25A74">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A25A74">
        <w:rPr>
          <w:i/>
          <w:sz w:val="22"/>
          <w:lang w:eastAsia="ar-SA"/>
        </w:rPr>
        <w:t>4</w:t>
      </w:r>
      <w:r>
        <w:rPr>
          <w:i/>
          <w:sz w:val="22"/>
          <w:lang w:eastAsia="ar-SA"/>
        </w:rPr>
        <w:t>/0</w:t>
      </w:r>
      <w:r w:rsidR="00A25A74">
        <w:rPr>
          <w:i/>
          <w:sz w:val="22"/>
          <w:lang w:eastAsia="ar-SA"/>
        </w:rPr>
        <w:t>1</w:t>
      </w:r>
      <w:r>
        <w:rPr>
          <w:i/>
          <w:sz w:val="22"/>
          <w:lang w:eastAsia="ar-SA"/>
        </w:rPr>
        <w:t>/201</w:t>
      </w:r>
      <w:r w:rsidR="00A25A74">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2" w:history="1">
        <w:r w:rsidRPr="008A3C63">
          <w:rPr>
            <w:rStyle w:val="Hyperlink"/>
            <w:i/>
            <w:sz w:val="22"/>
            <w:lang w:eastAsia="ar-SA"/>
          </w:rPr>
          <w:t>http://www.centraldeinformacao.rs.gov.br/tutorial-de-classificacao-</w:t>
        </w:r>
        <w:r w:rsidRPr="008A3C63">
          <w:rPr>
            <w:rStyle w:val="Hyperlink"/>
            <w:i/>
            <w:sz w:val="22"/>
            <w:lang w:eastAsia="ar-SA"/>
          </w:rPr>
          <w:lastRenderedPageBreak/>
          <w:t>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A25A74">
        <w:rPr>
          <w:i/>
          <w:color w:val="auto"/>
          <w:sz w:val="22"/>
          <w:lang w:eastAsia="ar-SA"/>
        </w:rPr>
        <w:t>31</w:t>
      </w:r>
      <w:r>
        <w:rPr>
          <w:i/>
          <w:color w:val="auto"/>
          <w:sz w:val="22"/>
          <w:lang w:eastAsia="ar-SA"/>
        </w:rPr>
        <w:t>/0</w:t>
      </w:r>
      <w:r w:rsidR="00A25A74">
        <w:rPr>
          <w:i/>
          <w:color w:val="auto"/>
          <w:sz w:val="22"/>
          <w:lang w:eastAsia="ar-SA"/>
        </w:rPr>
        <w:t>1</w:t>
      </w:r>
      <w:r>
        <w:rPr>
          <w:i/>
          <w:color w:val="auto"/>
          <w:sz w:val="22"/>
          <w:lang w:eastAsia="ar-SA"/>
        </w:rPr>
        <w:t>/201</w:t>
      </w:r>
      <w:r w:rsidR="00A25A74">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5C91EDD" w14:textId="30DDCC11"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sexto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0E3905">
        <w:rPr>
          <w:i/>
          <w:color w:val="auto"/>
          <w:sz w:val="22"/>
          <w:lang w:eastAsia="ar-SA"/>
        </w:rPr>
        <w:t>0</w:t>
      </w:r>
      <w:r>
        <w:rPr>
          <w:i/>
          <w:color w:val="auto"/>
          <w:sz w:val="22"/>
          <w:lang w:eastAsia="ar-SA"/>
        </w:rPr>
        <w:t>1</w:t>
      </w:r>
      <w:r w:rsidR="000E3905">
        <w:rPr>
          <w:i/>
          <w:color w:val="auto"/>
          <w:sz w:val="22"/>
          <w:lang w:eastAsia="ar-SA"/>
        </w:rPr>
        <w:t>9</w:t>
      </w:r>
      <w:r>
        <w:rPr>
          <w:i/>
          <w:color w:val="auto"/>
          <w:sz w:val="22"/>
          <w:lang w:eastAsia="ar-SA"/>
        </w:rPr>
        <w:t>/201</w:t>
      </w:r>
      <w:r w:rsidR="000E3905">
        <w:rPr>
          <w:i/>
          <w:color w:val="auto"/>
          <w:sz w:val="22"/>
          <w:lang w:eastAsia="ar-SA"/>
        </w:rPr>
        <w:t xml:space="preserve">9 </w:t>
      </w:r>
      <w:r>
        <w:rPr>
          <w:i/>
          <w:color w:val="auto"/>
          <w:sz w:val="22"/>
          <w:lang w:eastAsia="ar-SA"/>
        </w:rPr>
        <w:t>DI</w:t>
      </w:r>
      <w:r w:rsidR="000E3905">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0E3905">
        <w:rPr>
          <w:i/>
          <w:sz w:val="22"/>
          <w:lang w:eastAsia="ar-SA"/>
        </w:rPr>
        <w:t>3</w:t>
      </w:r>
      <w:r>
        <w:rPr>
          <w:i/>
          <w:sz w:val="22"/>
          <w:lang w:eastAsia="ar-SA"/>
        </w:rPr>
        <w:t>/02/201</w:t>
      </w:r>
      <w:r w:rsidR="000E3905">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3"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0E3905">
        <w:rPr>
          <w:i/>
          <w:color w:val="auto"/>
          <w:sz w:val="22"/>
          <w:lang w:eastAsia="ar-SA"/>
        </w:rPr>
        <w:t>3</w:t>
      </w:r>
      <w:r>
        <w:rPr>
          <w:i/>
          <w:color w:val="auto"/>
          <w:sz w:val="22"/>
          <w:lang w:eastAsia="ar-SA"/>
        </w:rPr>
        <w:t>/02/201</w:t>
      </w:r>
      <w:r w:rsidR="000E3905">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3F26A1F" w14:textId="5BB207EF"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sétimo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0E3905">
        <w:rPr>
          <w:i/>
          <w:color w:val="auto"/>
          <w:sz w:val="22"/>
          <w:lang w:eastAsia="ar-SA"/>
        </w:rPr>
        <w:t>PB</w:t>
      </w:r>
      <w:r>
        <w:rPr>
          <w:i/>
          <w:color w:val="auto"/>
          <w:sz w:val="22"/>
          <w:lang w:eastAsia="ar-SA"/>
        </w:rPr>
        <w:t xml:space="preserve"> </w:t>
      </w:r>
      <w:r w:rsidR="000E3905">
        <w:rPr>
          <w:i/>
          <w:color w:val="auto"/>
          <w:sz w:val="22"/>
          <w:lang w:eastAsia="ar-SA"/>
        </w:rPr>
        <w:t>0</w:t>
      </w:r>
      <w:r>
        <w:rPr>
          <w:i/>
          <w:color w:val="auto"/>
          <w:sz w:val="22"/>
          <w:lang w:eastAsia="ar-SA"/>
        </w:rPr>
        <w:t>1</w:t>
      </w:r>
      <w:r w:rsidR="000E3905">
        <w:rPr>
          <w:i/>
          <w:color w:val="auto"/>
          <w:sz w:val="22"/>
          <w:lang w:eastAsia="ar-SA"/>
        </w:rPr>
        <w:t xml:space="preserve">4-19 </w:t>
      </w:r>
      <w:r>
        <w:rPr>
          <w:i/>
          <w:color w:val="auto"/>
          <w:sz w:val="22"/>
          <w:lang w:eastAsia="ar-SA"/>
        </w:rPr>
        <w:t>DI</w:t>
      </w:r>
      <w:r w:rsidR="000E3905">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0E3905">
        <w:rPr>
          <w:i/>
          <w:sz w:val="22"/>
          <w:lang w:eastAsia="ar-SA"/>
        </w:rPr>
        <w:t>5</w:t>
      </w:r>
      <w:r>
        <w:rPr>
          <w:i/>
          <w:sz w:val="22"/>
          <w:lang w:eastAsia="ar-SA"/>
        </w:rPr>
        <w:t>/0</w:t>
      </w:r>
      <w:r w:rsidR="000E3905">
        <w:rPr>
          <w:i/>
          <w:sz w:val="22"/>
          <w:lang w:eastAsia="ar-SA"/>
        </w:rPr>
        <w:t>3</w:t>
      </w:r>
      <w:r>
        <w:rPr>
          <w:i/>
          <w:sz w:val="22"/>
          <w:lang w:eastAsia="ar-SA"/>
        </w:rPr>
        <w:t>/201</w:t>
      </w:r>
      <w:r w:rsidR="000E3905">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4" w:history="1">
        <w:r w:rsidRPr="008A3C63">
          <w:rPr>
            <w:rStyle w:val="Hyperlink"/>
            <w:i/>
            <w:sz w:val="22"/>
            <w:lang w:eastAsia="ar-SA"/>
          </w:rPr>
          <w:t>http://www.centraldeinformacao.rs.gov.br/tutorial-de-classificacao-</w:t>
        </w:r>
        <w:r w:rsidRPr="008A3C63">
          <w:rPr>
            <w:rStyle w:val="Hyperlink"/>
            <w:i/>
            <w:sz w:val="22"/>
            <w:lang w:eastAsia="ar-SA"/>
          </w:rPr>
          <w:lastRenderedPageBreak/>
          <w:t>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0E3905">
        <w:rPr>
          <w:i/>
          <w:color w:val="auto"/>
          <w:sz w:val="22"/>
          <w:lang w:eastAsia="ar-SA"/>
        </w:rPr>
        <w:t>5</w:t>
      </w:r>
      <w:r>
        <w:rPr>
          <w:i/>
          <w:color w:val="auto"/>
          <w:sz w:val="22"/>
          <w:lang w:eastAsia="ar-SA"/>
        </w:rPr>
        <w:t>/0</w:t>
      </w:r>
      <w:r w:rsidR="000E3905">
        <w:rPr>
          <w:i/>
          <w:color w:val="auto"/>
          <w:sz w:val="22"/>
          <w:lang w:eastAsia="ar-SA"/>
        </w:rPr>
        <w:t>3</w:t>
      </w:r>
      <w:r>
        <w:rPr>
          <w:i/>
          <w:color w:val="auto"/>
          <w:sz w:val="22"/>
          <w:lang w:eastAsia="ar-SA"/>
        </w:rPr>
        <w:t>/201</w:t>
      </w:r>
      <w:r w:rsidR="000E3905">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BAB3215" w14:textId="41AB4DB6"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oitavo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760D47">
        <w:rPr>
          <w:i/>
          <w:color w:val="auto"/>
          <w:sz w:val="22"/>
          <w:lang w:eastAsia="ar-SA"/>
        </w:rPr>
        <w:t>PB 015-19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19/0</w:t>
      </w:r>
      <w:r w:rsidR="00760D47">
        <w:rPr>
          <w:i/>
          <w:sz w:val="22"/>
          <w:lang w:eastAsia="ar-SA"/>
        </w:rPr>
        <w:t>3</w:t>
      </w:r>
      <w:r>
        <w:rPr>
          <w:i/>
          <w:sz w:val="22"/>
          <w:lang w:eastAsia="ar-SA"/>
        </w:rPr>
        <w:t>/201</w:t>
      </w:r>
      <w:r w:rsidR="00760D47">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5"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“19/0</w:t>
      </w:r>
      <w:r w:rsidR="00760D47">
        <w:rPr>
          <w:i/>
          <w:color w:val="auto"/>
          <w:sz w:val="22"/>
          <w:lang w:eastAsia="ar-SA"/>
        </w:rPr>
        <w:t>3</w:t>
      </w:r>
      <w:r>
        <w:rPr>
          <w:i/>
          <w:color w:val="auto"/>
          <w:sz w:val="22"/>
          <w:lang w:eastAsia="ar-SA"/>
        </w:rPr>
        <w:t>/201</w:t>
      </w:r>
      <w:r w:rsidR="00760D47">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6F75FC5A" w14:textId="4072CF47"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nono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760D47">
        <w:rPr>
          <w:i/>
          <w:color w:val="auto"/>
          <w:sz w:val="22"/>
          <w:lang w:eastAsia="ar-SA"/>
        </w:rPr>
        <w:t>026</w:t>
      </w:r>
      <w:r>
        <w:rPr>
          <w:i/>
          <w:color w:val="auto"/>
          <w:sz w:val="22"/>
          <w:lang w:eastAsia="ar-SA"/>
        </w:rPr>
        <w:t>/201</w:t>
      </w:r>
      <w:r w:rsidR="00760D47">
        <w:rPr>
          <w:i/>
          <w:color w:val="auto"/>
          <w:sz w:val="22"/>
          <w:lang w:eastAsia="ar-SA"/>
        </w:rPr>
        <w:t xml:space="preserve">9 </w:t>
      </w:r>
      <w:r>
        <w:rPr>
          <w:i/>
          <w:color w:val="auto"/>
          <w:sz w:val="22"/>
          <w:lang w:eastAsia="ar-SA"/>
        </w:rPr>
        <w:t>DI</w:t>
      </w:r>
      <w:r w:rsidR="00760D47">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760D47">
        <w:rPr>
          <w:i/>
          <w:sz w:val="22"/>
          <w:lang w:eastAsia="ar-SA"/>
        </w:rPr>
        <w:t>2</w:t>
      </w:r>
      <w:r>
        <w:rPr>
          <w:i/>
          <w:sz w:val="22"/>
          <w:lang w:eastAsia="ar-SA"/>
        </w:rPr>
        <w:t>/0</w:t>
      </w:r>
      <w:r w:rsidR="00760D47">
        <w:rPr>
          <w:i/>
          <w:sz w:val="22"/>
          <w:lang w:eastAsia="ar-SA"/>
        </w:rPr>
        <w:t>3</w:t>
      </w:r>
      <w:r>
        <w:rPr>
          <w:i/>
          <w:sz w:val="22"/>
          <w:lang w:eastAsia="ar-SA"/>
        </w:rPr>
        <w:t>/201</w:t>
      </w:r>
      <w:r w:rsidR="00760D47">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6" w:history="1">
        <w:r w:rsidRPr="008A3C63">
          <w:rPr>
            <w:rStyle w:val="Hyperlink"/>
            <w:i/>
            <w:sz w:val="22"/>
            <w:lang w:eastAsia="ar-SA"/>
          </w:rPr>
          <w:t>http://www.centraldeinformacao.rs.gov.br/tutorial-de-classificacao-</w:t>
        </w:r>
        <w:r w:rsidRPr="008A3C63">
          <w:rPr>
            <w:rStyle w:val="Hyperlink"/>
            <w:i/>
            <w:sz w:val="22"/>
            <w:lang w:eastAsia="ar-SA"/>
          </w:rPr>
          <w:lastRenderedPageBreak/>
          <w:t>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760D47">
        <w:rPr>
          <w:i/>
          <w:color w:val="auto"/>
          <w:sz w:val="22"/>
          <w:lang w:eastAsia="ar-SA"/>
        </w:rPr>
        <w:t>2</w:t>
      </w:r>
      <w:r>
        <w:rPr>
          <w:i/>
          <w:color w:val="auto"/>
          <w:sz w:val="22"/>
          <w:lang w:eastAsia="ar-SA"/>
        </w:rPr>
        <w:t>/0</w:t>
      </w:r>
      <w:r w:rsidR="00760D47">
        <w:rPr>
          <w:i/>
          <w:color w:val="auto"/>
          <w:sz w:val="22"/>
          <w:lang w:eastAsia="ar-SA"/>
        </w:rPr>
        <w:t>3</w:t>
      </w:r>
      <w:r>
        <w:rPr>
          <w:i/>
          <w:color w:val="auto"/>
          <w:sz w:val="22"/>
          <w:lang w:eastAsia="ar-SA"/>
        </w:rPr>
        <w:t>/201</w:t>
      </w:r>
      <w:r w:rsidR="00760D47">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DC44B8F" w14:textId="59AB1F2D"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décimo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B94E8C">
        <w:rPr>
          <w:i/>
          <w:color w:val="auto"/>
          <w:sz w:val="22"/>
          <w:lang w:eastAsia="ar-SA"/>
        </w:rPr>
        <w:t>027</w:t>
      </w:r>
      <w:r>
        <w:rPr>
          <w:i/>
          <w:color w:val="auto"/>
          <w:sz w:val="22"/>
          <w:lang w:eastAsia="ar-SA"/>
        </w:rPr>
        <w:t>/201</w:t>
      </w:r>
      <w:r w:rsidR="00B94E8C">
        <w:rPr>
          <w:i/>
          <w:color w:val="auto"/>
          <w:sz w:val="22"/>
          <w:lang w:eastAsia="ar-SA"/>
        </w:rPr>
        <w:t xml:space="preserve">9 </w:t>
      </w:r>
      <w:r>
        <w:rPr>
          <w:i/>
          <w:color w:val="auto"/>
          <w:sz w:val="22"/>
          <w:lang w:eastAsia="ar-SA"/>
        </w:rPr>
        <w:t>DI</w:t>
      </w:r>
      <w:r w:rsidR="00B94E8C">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B94E8C">
        <w:rPr>
          <w:i/>
          <w:sz w:val="22"/>
          <w:lang w:eastAsia="ar-SA"/>
        </w:rPr>
        <w:t>2</w:t>
      </w:r>
      <w:r>
        <w:rPr>
          <w:i/>
          <w:sz w:val="22"/>
          <w:lang w:eastAsia="ar-SA"/>
        </w:rPr>
        <w:t>/0</w:t>
      </w:r>
      <w:r w:rsidR="00B94E8C">
        <w:rPr>
          <w:i/>
          <w:sz w:val="22"/>
          <w:lang w:eastAsia="ar-SA"/>
        </w:rPr>
        <w:t>3</w:t>
      </w:r>
      <w:r>
        <w:rPr>
          <w:i/>
          <w:sz w:val="22"/>
          <w:lang w:eastAsia="ar-SA"/>
        </w:rPr>
        <w:t>/201</w:t>
      </w:r>
      <w:r w:rsidR="00B94E8C">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7"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B94E8C">
        <w:rPr>
          <w:i/>
          <w:color w:val="auto"/>
          <w:sz w:val="22"/>
          <w:lang w:eastAsia="ar-SA"/>
        </w:rPr>
        <w:t>2</w:t>
      </w:r>
      <w:r>
        <w:rPr>
          <w:i/>
          <w:color w:val="auto"/>
          <w:sz w:val="22"/>
          <w:lang w:eastAsia="ar-SA"/>
        </w:rPr>
        <w:t>/0</w:t>
      </w:r>
      <w:r w:rsidR="00B94E8C">
        <w:rPr>
          <w:i/>
          <w:color w:val="auto"/>
          <w:sz w:val="22"/>
          <w:lang w:eastAsia="ar-SA"/>
        </w:rPr>
        <w:t>3</w:t>
      </w:r>
      <w:r>
        <w:rPr>
          <w:i/>
          <w:color w:val="auto"/>
          <w:sz w:val="22"/>
          <w:lang w:eastAsia="ar-SA"/>
        </w:rPr>
        <w:t>/201</w:t>
      </w:r>
      <w:r w:rsidR="00B94E8C">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973B445" w14:textId="15A4F73F"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sidRPr="000D7D49">
        <w:rPr>
          <w:b/>
          <w:bCs/>
          <w:color w:val="auto"/>
          <w:sz w:val="22"/>
          <w:lang w:eastAsia="ar-SA"/>
        </w:rPr>
        <w:t>décimo-</w:t>
      </w:r>
      <w:r>
        <w:rPr>
          <w:b/>
          <w:color w:val="auto"/>
          <w:sz w:val="22"/>
          <w:lang w:eastAsia="ar-SA"/>
        </w:rPr>
        <w:t>primeiro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A33A68">
        <w:rPr>
          <w:i/>
          <w:color w:val="auto"/>
          <w:sz w:val="22"/>
          <w:lang w:eastAsia="ar-SA"/>
        </w:rPr>
        <w:t>028</w:t>
      </w:r>
      <w:r>
        <w:rPr>
          <w:i/>
          <w:color w:val="auto"/>
          <w:sz w:val="22"/>
          <w:lang w:eastAsia="ar-SA"/>
        </w:rPr>
        <w:t>/201</w:t>
      </w:r>
      <w:r w:rsidR="00A33A68">
        <w:rPr>
          <w:i/>
          <w:color w:val="auto"/>
          <w:sz w:val="22"/>
          <w:lang w:eastAsia="ar-SA"/>
        </w:rPr>
        <w:t xml:space="preserve">9 </w:t>
      </w:r>
      <w:r>
        <w:rPr>
          <w:i/>
          <w:color w:val="auto"/>
          <w:sz w:val="22"/>
          <w:lang w:eastAsia="ar-SA"/>
        </w:rPr>
        <w:t>DI</w:t>
      </w:r>
      <w:r w:rsidR="00A33A68">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A33A68">
        <w:rPr>
          <w:i/>
          <w:sz w:val="22"/>
          <w:lang w:eastAsia="ar-SA"/>
        </w:rPr>
        <w:t>20</w:t>
      </w:r>
      <w:r>
        <w:rPr>
          <w:i/>
          <w:sz w:val="22"/>
          <w:lang w:eastAsia="ar-SA"/>
        </w:rPr>
        <w:t>/0</w:t>
      </w:r>
      <w:r w:rsidR="00A33A68">
        <w:rPr>
          <w:i/>
          <w:sz w:val="22"/>
          <w:lang w:eastAsia="ar-SA"/>
        </w:rPr>
        <w:t>3</w:t>
      </w:r>
      <w:r>
        <w:rPr>
          <w:i/>
          <w:sz w:val="22"/>
          <w:lang w:eastAsia="ar-SA"/>
        </w:rPr>
        <w:t>/201</w:t>
      </w:r>
      <w:r w:rsidR="00A33A68">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8"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A33A68">
        <w:rPr>
          <w:i/>
          <w:color w:val="auto"/>
          <w:sz w:val="22"/>
          <w:lang w:eastAsia="ar-SA"/>
        </w:rPr>
        <w:t>20</w:t>
      </w:r>
      <w:r>
        <w:rPr>
          <w:i/>
          <w:color w:val="auto"/>
          <w:sz w:val="22"/>
          <w:lang w:eastAsia="ar-SA"/>
        </w:rPr>
        <w:t>/0</w:t>
      </w:r>
      <w:r w:rsidR="00A33A68">
        <w:rPr>
          <w:i/>
          <w:color w:val="auto"/>
          <w:sz w:val="22"/>
          <w:lang w:eastAsia="ar-SA"/>
        </w:rPr>
        <w:t>3</w:t>
      </w:r>
      <w:r>
        <w:rPr>
          <w:i/>
          <w:color w:val="auto"/>
          <w:sz w:val="22"/>
          <w:lang w:eastAsia="ar-SA"/>
        </w:rPr>
        <w:t>/201</w:t>
      </w:r>
      <w:r w:rsidR="00A33A68">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6AD83DE2" w14:textId="0F36EC9C"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décimo-segundo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A33A68">
        <w:rPr>
          <w:i/>
          <w:color w:val="auto"/>
          <w:sz w:val="22"/>
          <w:lang w:eastAsia="ar-SA"/>
        </w:rPr>
        <w:t>029</w:t>
      </w:r>
      <w:r>
        <w:rPr>
          <w:i/>
          <w:color w:val="auto"/>
          <w:sz w:val="22"/>
          <w:lang w:eastAsia="ar-SA"/>
        </w:rPr>
        <w:t>/201</w:t>
      </w:r>
      <w:r w:rsidR="00A33A68">
        <w:rPr>
          <w:i/>
          <w:color w:val="auto"/>
          <w:sz w:val="22"/>
          <w:lang w:eastAsia="ar-SA"/>
        </w:rPr>
        <w:t xml:space="preserve">9 </w:t>
      </w:r>
      <w:r>
        <w:rPr>
          <w:i/>
          <w:color w:val="auto"/>
          <w:sz w:val="22"/>
          <w:lang w:eastAsia="ar-SA"/>
        </w:rPr>
        <w:t>DI</w:t>
      </w:r>
      <w:r w:rsidR="00A33A68">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A33A68">
        <w:rPr>
          <w:i/>
          <w:sz w:val="22"/>
          <w:lang w:eastAsia="ar-SA"/>
        </w:rPr>
        <w:t>26</w:t>
      </w:r>
      <w:r>
        <w:rPr>
          <w:i/>
          <w:sz w:val="22"/>
          <w:lang w:eastAsia="ar-SA"/>
        </w:rPr>
        <w:t>/0</w:t>
      </w:r>
      <w:r w:rsidR="00A33A68">
        <w:rPr>
          <w:i/>
          <w:sz w:val="22"/>
          <w:lang w:eastAsia="ar-SA"/>
        </w:rPr>
        <w:t>3</w:t>
      </w:r>
      <w:r>
        <w:rPr>
          <w:i/>
          <w:sz w:val="22"/>
          <w:lang w:eastAsia="ar-SA"/>
        </w:rPr>
        <w:t>/201</w:t>
      </w:r>
      <w:r w:rsidR="00A33A68">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19"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A33A68">
        <w:rPr>
          <w:i/>
          <w:color w:val="auto"/>
          <w:sz w:val="22"/>
          <w:lang w:eastAsia="ar-SA"/>
        </w:rPr>
        <w:t>26</w:t>
      </w:r>
      <w:r>
        <w:rPr>
          <w:i/>
          <w:color w:val="auto"/>
          <w:sz w:val="22"/>
          <w:lang w:eastAsia="ar-SA"/>
        </w:rPr>
        <w:t>/0</w:t>
      </w:r>
      <w:r w:rsidR="00A33A68">
        <w:rPr>
          <w:i/>
          <w:color w:val="auto"/>
          <w:sz w:val="22"/>
          <w:lang w:eastAsia="ar-SA"/>
        </w:rPr>
        <w:t>3</w:t>
      </w:r>
      <w:r>
        <w:rPr>
          <w:i/>
          <w:color w:val="auto"/>
          <w:sz w:val="22"/>
          <w:lang w:eastAsia="ar-SA"/>
        </w:rPr>
        <w:t>/201</w:t>
      </w:r>
      <w:r w:rsidR="00A33A68">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9A2E43C" w14:textId="4C33A8F9"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décimo-terceiro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A33A68">
        <w:rPr>
          <w:i/>
          <w:color w:val="auto"/>
          <w:sz w:val="22"/>
          <w:lang w:eastAsia="ar-SA"/>
        </w:rPr>
        <w:t>030</w:t>
      </w:r>
      <w:r>
        <w:rPr>
          <w:i/>
          <w:color w:val="auto"/>
          <w:sz w:val="22"/>
          <w:lang w:eastAsia="ar-SA"/>
        </w:rPr>
        <w:t>/201</w:t>
      </w:r>
      <w:r w:rsidR="00A33A68">
        <w:rPr>
          <w:i/>
          <w:color w:val="auto"/>
          <w:sz w:val="22"/>
          <w:lang w:eastAsia="ar-SA"/>
        </w:rPr>
        <w:t xml:space="preserve">9 </w:t>
      </w:r>
      <w:r>
        <w:rPr>
          <w:i/>
          <w:color w:val="auto"/>
          <w:sz w:val="22"/>
          <w:lang w:eastAsia="ar-SA"/>
        </w:rPr>
        <w:t>DI</w:t>
      </w:r>
      <w:r w:rsidR="00A33A68">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A33A68">
        <w:rPr>
          <w:i/>
          <w:sz w:val="22"/>
          <w:lang w:eastAsia="ar-SA"/>
        </w:rPr>
        <w:t>27</w:t>
      </w:r>
      <w:r>
        <w:rPr>
          <w:i/>
          <w:sz w:val="22"/>
          <w:lang w:eastAsia="ar-SA"/>
        </w:rPr>
        <w:t>/0</w:t>
      </w:r>
      <w:r w:rsidR="00A33A68">
        <w:rPr>
          <w:i/>
          <w:sz w:val="22"/>
          <w:lang w:eastAsia="ar-SA"/>
        </w:rPr>
        <w:t>3</w:t>
      </w:r>
      <w:r>
        <w:rPr>
          <w:i/>
          <w:sz w:val="22"/>
          <w:lang w:eastAsia="ar-SA"/>
        </w:rPr>
        <w:t>/201</w:t>
      </w:r>
      <w:r w:rsidR="00A33A68">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0"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A33A68">
        <w:rPr>
          <w:i/>
          <w:color w:val="auto"/>
          <w:sz w:val="22"/>
          <w:lang w:eastAsia="ar-SA"/>
        </w:rPr>
        <w:t>27</w:t>
      </w:r>
      <w:r>
        <w:rPr>
          <w:i/>
          <w:color w:val="auto"/>
          <w:sz w:val="22"/>
          <w:lang w:eastAsia="ar-SA"/>
        </w:rPr>
        <w:t>/0</w:t>
      </w:r>
      <w:r w:rsidR="00A33A68">
        <w:rPr>
          <w:i/>
          <w:color w:val="auto"/>
          <w:sz w:val="22"/>
          <w:lang w:eastAsia="ar-SA"/>
        </w:rPr>
        <w:t>3</w:t>
      </w:r>
      <w:r>
        <w:rPr>
          <w:i/>
          <w:color w:val="auto"/>
          <w:sz w:val="22"/>
          <w:lang w:eastAsia="ar-SA"/>
        </w:rPr>
        <w:t>/201</w:t>
      </w:r>
      <w:r w:rsidR="00A33A68">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2619ECA" w14:textId="398B3EB7" w:rsidR="00BB50A1" w:rsidRPr="0030638E" w:rsidRDefault="00BB50A1" w:rsidP="0030638E">
      <w:pPr>
        <w:suppressAutoHyphens/>
        <w:spacing w:line="360" w:lineRule="auto"/>
        <w:ind w:firstLine="1134"/>
        <w:rPr>
          <w:color w:val="FF0000"/>
          <w:sz w:val="22"/>
          <w:lang w:eastAsia="ar-SA"/>
        </w:rPr>
      </w:pPr>
      <w:r w:rsidRPr="00BB50A1">
        <w:rPr>
          <w:color w:val="auto"/>
          <w:sz w:val="22"/>
          <w:lang w:eastAsia="ar-SA"/>
        </w:rPr>
        <w:t>Quanto</w:t>
      </w:r>
      <w:r>
        <w:rPr>
          <w:color w:val="auto"/>
          <w:sz w:val="22"/>
          <w:lang w:eastAsia="ar-SA"/>
        </w:rPr>
        <w:t xml:space="preserve"> ao </w:t>
      </w:r>
      <w:r>
        <w:rPr>
          <w:b/>
          <w:color w:val="auto"/>
          <w:sz w:val="22"/>
          <w:lang w:eastAsia="ar-SA"/>
        </w:rPr>
        <w:t>décimo-quarto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Pr="00A33A68">
        <w:rPr>
          <w:i/>
          <w:color w:val="auto"/>
          <w:sz w:val="22"/>
          <w:lang w:eastAsia="ar-SA"/>
        </w:rPr>
        <w:t>PB 0</w:t>
      </w:r>
      <w:r>
        <w:rPr>
          <w:i/>
          <w:color w:val="auto"/>
          <w:sz w:val="22"/>
          <w:lang w:eastAsia="ar-SA"/>
        </w:rPr>
        <w:t>30</w:t>
      </w:r>
      <w:r w:rsidRPr="00A33A68">
        <w:rPr>
          <w:i/>
          <w:color w:val="auto"/>
          <w:sz w:val="22"/>
          <w:lang w:eastAsia="ar-SA"/>
        </w:rPr>
        <w:t>-19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24/04/2019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1"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“24/04/2019”</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CCDF0A1" w14:textId="3B12EE12" w:rsidR="00BB50A1" w:rsidRPr="0030638E" w:rsidRDefault="00BB50A1" w:rsidP="0030638E">
      <w:pPr>
        <w:suppressAutoHyphens/>
        <w:spacing w:line="360" w:lineRule="auto"/>
        <w:ind w:firstLine="1134"/>
        <w:rPr>
          <w:color w:val="FF0000"/>
          <w:sz w:val="22"/>
          <w:lang w:eastAsia="ar-SA"/>
        </w:rPr>
      </w:pPr>
      <w:r w:rsidRPr="00BB50A1">
        <w:rPr>
          <w:color w:val="auto"/>
          <w:sz w:val="22"/>
          <w:lang w:eastAsia="ar-SA"/>
        </w:rPr>
        <w:t>Quanto</w:t>
      </w:r>
      <w:r>
        <w:rPr>
          <w:color w:val="auto"/>
          <w:sz w:val="22"/>
          <w:lang w:eastAsia="ar-SA"/>
        </w:rPr>
        <w:t xml:space="preserve"> ao </w:t>
      </w:r>
      <w:r>
        <w:rPr>
          <w:b/>
          <w:color w:val="auto"/>
          <w:sz w:val="22"/>
          <w:lang w:eastAsia="ar-SA"/>
        </w:rPr>
        <w:t>décimo-quinto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Pr="006D1318">
        <w:rPr>
          <w:i/>
          <w:color w:val="auto"/>
          <w:sz w:val="22"/>
          <w:lang w:eastAsia="ar-SA"/>
        </w:rPr>
        <w:t>PB 0</w:t>
      </w:r>
      <w:r>
        <w:rPr>
          <w:i/>
          <w:color w:val="auto"/>
          <w:sz w:val="22"/>
          <w:lang w:eastAsia="ar-SA"/>
        </w:rPr>
        <w:t>31</w:t>
      </w:r>
      <w:r w:rsidRPr="006D1318">
        <w:rPr>
          <w:i/>
          <w:color w:val="auto"/>
          <w:sz w:val="22"/>
          <w:lang w:eastAsia="ar-SA"/>
        </w:rPr>
        <w:t>-19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24/04/2019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2"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“24/04/2019”</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BA57446" w14:textId="44E63CE3" w:rsidR="00BB50A1" w:rsidRPr="0030638E" w:rsidRDefault="00BB50A1" w:rsidP="0030638E">
      <w:pPr>
        <w:suppressAutoHyphens/>
        <w:spacing w:line="360" w:lineRule="auto"/>
        <w:ind w:firstLine="1134"/>
        <w:rPr>
          <w:color w:val="FF0000"/>
          <w:sz w:val="22"/>
          <w:lang w:eastAsia="ar-SA"/>
        </w:rPr>
      </w:pPr>
      <w:r w:rsidRPr="00BB50A1">
        <w:rPr>
          <w:color w:val="auto"/>
          <w:sz w:val="22"/>
          <w:lang w:eastAsia="ar-SA"/>
        </w:rPr>
        <w:t>Quanto</w:t>
      </w:r>
      <w:r>
        <w:rPr>
          <w:color w:val="auto"/>
          <w:sz w:val="22"/>
          <w:lang w:eastAsia="ar-SA"/>
        </w:rPr>
        <w:t xml:space="preserve"> ao </w:t>
      </w:r>
      <w:r>
        <w:rPr>
          <w:b/>
          <w:color w:val="auto"/>
          <w:sz w:val="22"/>
          <w:lang w:eastAsia="ar-SA"/>
        </w:rPr>
        <w:t>décimo-sexto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Pr="006D1318">
        <w:rPr>
          <w:i/>
          <w:color w:val="auto"/>
          <w:sz w:val="22"/>
          <w:lang w:eastAsia="ar-SA"/>
        </w:rPr>
        <w:t>PB 0</w:t>
      </w:r>
      <w:r>
        <w:rPr>
          <w:i/>
          <w:color w:val="auto"/>
          <w:sz w:val="22"/>
          <w:lang w:eastAsia="ar-SA"/>
        </w:rPr>
        <w:t>32</w:t>
      </w:r>
      <w:r w:rsidRPr="006D1318">
        <w:rPr>
          <w:i/>
          <w:color w:val="auto"/>
          <w:sz w:val="22"/>
          <w:lang w:eastAsia="ar-SA"/>
        </w:rPr>
        <w:t>-19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24/04/2019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3"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“24/04/2019”</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3243F6E" w14:textId="5F511F6A" w:rsidR="00BB50A1" w:rsidRPr="0030638E" w:rsidRDefault="00BB50A1" w:rsidP="0030638E">
      <w:pPr>
        <w:suppressAutoHyphens/>
        <w:spacing w:line="360" w:lineRule="auto"/>
        <w:ind w:firstLine="1134"/>
        <w:rPr>
          <w:color w:val="FF0000"/>
          <w:sz w:val="22"/>
          <w:lang w:eastAsia="ar-SA"/>
        </w:rPr>
      </w:pPr>
      <w:r w:rsidRPr="00BB50A1">
        <w:rPr>
          <w:color w:val="auto"/>
          <w:sz w:val="22"/>
          <w:lang w:eastAsia="ar-SA"/>
        </w:rPr>
        <w:t>Quanto</w:t>
      </w:r>
      <w:r>
        <w:rPr>
          <w:color w:val="auto"/>
          <w:sz w:val="22"/>
          <w:lang w:eastAsia="ar-SA"/>
        </w:rPr>
        <w:t xml:space="preserve"> ao </w:t>
      </w:r>
      <w:proofErr w:type="spellStart"/>
      <w:r>
        <w:rPr>
          <w:b/>
          <w:color w:val="auto"/>
          <w:sz w:val="22"/>
          <w:lang w:eastAsia="ar-SA"/>
        </w:rPr>
        <w:t>décimo-sétimo</w:t>
      </w:r>
      <w:proofErr w:type="spellEnd"/>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Pr="006D1318">
        <w:rPr>
          <w:i/>
          <w:color w:val="auto"/>
          <w:sz w:val="22"/>
          <w:lang w:eastAsia="ar-SA"/>
        </w:rPr>
        <w:t>PB 0</w:t>
      </w:r>
      <w:r>
        <w:rPr>
          <w:i/>
          <w:color w:val="auto"/>
          <w:sz w:val="22"/>
          <w:lang w:eastAsia="ar-SA"/>
        </w:rPr>
        <w:t>33</w:t>
      </w:r>
      <w:r w:rsidRPr="006D1318">
        <w:rPr>
          <w:i/>
          <w:color w:val="auto"/>
          <w:sz w:val="22"/>
          <w:lang w:eastAsia="ar-SA"/>
        </w:rPr>
        <w:t>-19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24/04/2019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4"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“24/04/2019”</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4A0F090" w14:textId="23AA1377" w:rsidR="00BB50A1" w:rsidRPr="0030638E" w:rsidRDefault="00BB50A1" w:rsidP="0030638E">
      <w:pPr>
        <w:suppressAutoHyphens/>
        <w:spacing w:line="360" w:lineRule="auto"/>
        <w:ind w:firstLine="1134"/>
        <w:rPr>
          <w:color w:val="FF0000"/>
          <w:sz w:val="22"/>
          <w:lang w:eastAsia="ar-SA"/>
        </w:rPr>
      </w:pPr>
      <w:r w:rsidRPr="00BB50A1">
        <w:rPr>
          <w:color w:val="auto"/>
          <w:sz w:val="22"/>
          <w:lang w:eastAsia="ar-SA"/>
        </w:rPr>
        <w:t>Quanto</w:t>
      </w:r>
      <w:r>
        <w:rPr>
          <w:color w:val="auto"/>
          <w:sz w:val="22"/>
          <w:lang w:eastAsia="ar-SA"/>
        </w:rPr>
        <w:t xml:space="preserve"> ao </w:t>
      </w:r>
      <w:r>
        <w:rPr>
          <w:b/>
          <w:color w:val="auto"/>
          <w:sz w:val="22"/>
          <w:lang w:eastAsia="ar-SA"/>
        </w:rPr>
        <w:t>décimo-oitavo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Pr="006D1318">
        <w:rPr>
          <w:i/>
          <w:color w:val="auto"/>
          <w:sz w:val="22"/>
          <w:lang w:eastAsia="ar-SA"/>
        </w:rPr>
        <w:t>PB 0</w:t>
      </w:r>
      <w:r>
        <w:rPr>
          <w:i/>
          <w:color w:val="auto"/>
          <w:sz w:val="22"/>
          <w:lang w:eastAsia="ar-SA"/>
        </w:rPr>
        <w:t>34</w:t>
      </w:r>
      <w:r w:rsidRPr="006D1318">
        <w:rPr>
          <w:i/>
          <w:color w:val="auto"/>
          <w:sz w:val="22"/>
          <w:lang w:eastAsia="ar-SA"/>
        </w:rPr>
        <w:t>-19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24/04/2019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5"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“24/04/2019”</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rStyle w:val="Refdenotaderodap"/>
          <w:b/>
          <w:color w:val="000000" w:themeColor="text1"/>
          <w:sz w:val="22"/>
          <w:lang w:eastAsia="ar-SA"/>
        </w:rPr>
        <w:footnoteReference w:id="21"/>
      </w:r>
      <w:r>
        <w:rPr>
          <w:color w:val="000000" w:themeColor="text1"/>
          <w:sz w:val="22"/>
          <w:lang w:eastAsia="ar-SA"/>
        </w:rPr>
        <w:t>.</w:t>
      </w:r>
    </w:p>
    <w:p w14:paraId="18D52E13" w14:textId="56A55689"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décimo-nono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8178CB">
        <w:rPr>
          <w:i/>
          <w:color w:val="auto"/>
          <w:sz w:val="22"/>
          <w:lang w:eastAsia="ar-SA"/>
        </w:rPr>
        <w:t>PB 035-19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8178CB">
        <w:rPr>
          <w:i/>
          <w:sz w:val="22"/>
          <w:lang w:eastAsia="ar-SA"/>
        </w:rPr>
        <w:t>30</w:t>
      </w:r>
      <w:r>
        <w:rPr>
          <w:i/>
          <w:sz w:val="22"/>
          <w:lang w:eastAsia="ar-SA"/>
        </w:rPr>
        <w:t>/0</w:t>
      </w:r>
      <w:r w:rsidR="008178CB">
        <w:rPr>
          <w:i/>
          <w:sz w:val="22"/>
          <w:lang w:eastAsia="ar-SA"/>
        </w:rPr>
        <w:t>4</w:t>
      </w:r>
      <w:r>
        <w:rPr>
          <w:i/>
          <w:sz w:val="22"/>
          <w:lang w:eastAsia="ar-SA"/>
        </w:rPr>
        <w:t>/201</w:t>
      </w:r>
      <w:r w:rsidR="008178CB">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 xml:space="preserve">deixam de ser aqui mencionadas por gozarem do mesmo grau de sigilo da informação em si (art. 8º, § 2º, </w:t>
      </w:r>
      <w:r>
        <w:rPr>
          <w:color w:val="auto"/>
          <w:sz w:val="22"/>
          <w:lang w:eastAsia="ar-SA"/>
        </w:rPr>
        <w:lastRenderedPageBreak/>
        <w:t>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6"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8178CB">
        <w:rPr>
          <w:i/>
          <w:color w:val="auto"/>
          <w:sz w:val="22"/>
          <w:lang w:eastAsia="ar-SA"/>
        </w:rPr>
        <w:t>30</w:t>
      </w:r>
      <w:r>
        <w:rPr>
          <w:i/>
          <w:color w:val="auto"/>
          <w:sz w:val="22"/>
          <w:lang w:eastAsia="ar-SA"/>
        </w:rPr>
        <w:t>/0</w:t>
      </w:r>
      <w:r w:rsidR="008178CB">
        <w:rPr>
          <w:i/>
          <w:color w:val="auto"/>
          <w:sz w:val="22"/>
          <w:lang w:eastAsia="ar-SA"/>
        </w:rPr>
        <w:t>4</w:t>
      </w:r>
      <w:r>
        <w:rPr>
          <w:i/>
          <w:color w:val="auto"/>
          <w:sz w:val="22"/>
          <w:lang w:eastAsia="ar-SA"/>
        </w:rPr>
        <w:t>/201</w:t>
      </w:r>
      <w:r w:rsidR="008178CB">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BE29846" w14:textId="6CA3A55B"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vigésimo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173719">
        <w:rPr>
          <w:i/>
          <w:color w:val="auto"/>
          <w:sz w:val="22"/>
          <w:lang w:eastAsia="ar-SA"/>
        </w:rPr>
        <w:t>032</w:t>
      </w:r>
      <w:r>
        <w:rPr>
          <w:i/>
          <w:color w:val="auto"/>
          <w:sz w:val="22"/>
          <w:lang w:eastAsia="ar-SA"/>
        </w:rPr>
        <w:t>/201</w:t>
      </w:r>
      <w:r w:rsidR="00173719">
        <w:rPr>
          <w:i/>
          <w:color w:val="auto"/>
          <w:sz w:val="22"/>
          <w:lang w:eastAsia="ar-SA"/>
        </w:rPr>
        <w:t xml:space="preserve">9 </w:t>
      </w:r>
      <w:r>
        <w:rPr>
          <w:i/>
          <w:color w:val="auto"/>
          <w:sz w:val="22"/>
          <w:lang w:eastAsia="ar-SA"/>
        </w:rPr>
        <w:t>DI</w:t>
      </w:r>
      <w:r w:rsidR="00173719">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173719">
        <w:rPr>
          <w:i/>
          <w:sz w:val="22"/>
          <w:lang w:eastAsia="ar-SA"/>
        </w:rPr>
        <w:t>08</w:t>
      </w:r>
      <w:r>
        <w:rPr>
          <w:i/>
          <w:sz w:val="22"/>
          <w:lang w:eastAsia="ar-SA"/>
        </w:rPr>
        <w:t>/0</w:t>
      </w:r>
      <w:r w:rsidR="00173719">
        <w:rPr>
          <w:i/>
          <w:sz w:val="22"/>
          <w:lang w:eastAsia="ar-SA"/>
        </w:rPr>
        <w:t>4</w:t>
      </w:r>
      <w:r>
        <w:rPr>
          <w:i/>
          <w:sz w:val="22"/>
          <w:lang w:eastAsia="ar-SA"/>
        </w:rPr>
        <w:t>/201</w:t>
      </w:r>
      <w:r w:rsidR="00173719">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0E1958">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7"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173719">
        <w:rPr>
          <w:i/>
          <w:color w:val="auto"/>
          <w:sz w:val="22"/>
          <w:lang w:eastAsia="ar-SA"/>
        </w:rPr>
        <w:t>08</w:t>
      </w:r>
      <w:r>
        <w:rPr>
          <w:i/>
          <w:color w:val="auto"/>
          <w:sz w:val="22"/>
          <w:lang w:eastAsia="ar-SA"/>
        </w:rPr>
        <w:t>/0</w:t>
      </w:r>
      <w:r w:rsidR="00173719">
        <w:rPr>
          <w:i/>
          <w:color w:val="auto"/>
          <w:sz w:val="22"/>
          <w:lang w:eastAsia="ar-SA"/>
        </w:rPr>
        <w:t>4</w:t>
      </w:r>
      <w:r>
        <w:rPr>
          <w:i/>
          <w:color w:val="auto"/>
          <w:sz w:val="22"/>
          <w:lang w:eastAsia="ar-SA"/>
        </w:rPr>
        <w:t>/201</w:t>
      </w:r>
      <w:r w:rsidR="00173719">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F476B11" w14:textId="796D0AAF" w:rsidR="00173719" w:rsidRDefault="00173719" w:rsidP="00173719">
      <w:pPr>
        <w:tabs>
          <w:tab w:val="center" w:pos="-1913"/>
          <w:tab w:val="center" w:pos="4320"/>
          <w:tab w:val="right" w:pos="8640"/>
        </w:tabs>
        <w:spacing w:line="360" w:lineRule="auto"/>
        <w:ind w:firstLine="1134"/>
        <w:rPr>
          <w:color w:val="auto"/>
          <w:sz w:val="22"/>
        </w:rPr>
      </w:pPr>
      <w:r w:rsidRPr="0030638E">
        <w:rPr>
          <w:color w:val="auto"/>
          <w:sz w:val="22"/>
          <w:lang w:eastAsia="ar-SA"/>
        </w:rPr>
        <w:t xml:space="preserve">Conforme exposto no relatório, </w:t>
      </w:r>
      <w:r>
        <w:rPr>
          <w:color w:val="auto"/>
          <w:sz w:val="22"/>
          <w:lang w:eastAsia="ar-SA"/>
        </w:rPr>
        <w:t xml:space="preserve">com relação ao </w:t>
      </w:r>
      <w:r>
        <w:rPr>
          <w:b/>
          <w:color w:val="auto"/>
          <w:sz w:val="22"/>
          <w:lang w:eastAsia="ar-SA"/>
        </w:rPr>
        <w:t>vigésimo-primeiro TCI</w:t>
      </w:r>
      <w:r>
        <w:rPr>
          <w:color w:val="auto"/>
          <w:sz w:val="22"/>
          <w:lang w:eastAsia="ar-SA"/>
        </w:rPr>
        <w:t xml:space="preserv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RELINT nº 033/2019 DIA/DISP/SSP/RS</w:t>
      </w:r>
      <w:r w:rsidRPr="00C41217">
        <w:rPr>
          <w:i/>
          <w:color w:val="auto"/>
          <w:sz w:val="22"/>
          <w:lang w:eastAsia="ar-SA"/>
        </w:rPr>
        <w:t>”</w:t>
      </w:r>
      <w:r w:rsidRPr="00CA08BF">
        <w:rPr>
          <w:color w:val="auto"/>
          <w:sz w:val="22"/>
          <w:lang w:eastAsia="ar-SA"/>
        </w:rPr>
        <w:t>,</w:t>
      </w:r>
      <w:r w:rsidR="00E85AA7">
        <w:rPr>
          <w:color w:val="auto"/>
          <w:sz w:val="22"/>
          <w:lang w:eastAsia="ar-SA"/>
        </w:rPr>
        <w:t xml:space="preserve"> e ao </w:t>
      </w:r>
      <w:r w:rsidR="00E85AA7">
        <w:rPr>
          <w:b/>
          <w:color w:val="auto"/>
          <w:sz w:val="22"/>
          <w:lang w:eastAsia="ar-SA"/>
        </w:rPr>
        <w:t>vigésimo-segundo TCI</w:t>
      </w:r>
      <w:r w:rsidR="00E85AA7">
        <w:rPr>
          <w:color w:val="auto"/>
          <w:sz w:val="22"/>
          <w:lang w:eastAsia="ar-SA"/>
        </w:rPr>
        <w:t xml:space="preserve">, que classificou </w:t>
      </w:r>
      <w:r w:rsidR="00E85AA7" w:rsidRPr="00CA08BF">
        <w:rPr>
          <w:color w:val="auto"/>
          <w:sz w:val="22"/>
          <w:lang w:eastAsia="ar-SA"/>
        </w:rPr>
        <w:t xml:space="preserve">em </w:t>
      </w:r>
      <w:r w:rsidR="00E85AA7" w:rsidRPr="00C41217">
        <w:rPr>
          <w:b/>
          <w:color w:val="auto"/>
          <w:sz w:val="22"/>
          <w:lang w:eastAsia="ar-SA"/>
        </w:rPr>
        <w:t>grau</w:t>
      </w:r>
      <w:r w:rsidR="00E85AA7" w:rsidRPr="00CA08BF">
        <w:rPr>
          <w:color w:val="auto"/>
          <w:sz w:val="22"/>
          <w:lang w:eastAsia="ar-SA"/>
        </w:rPr>
        <w:t xml:space="preserve"> reservado o </w:t>
      </w:r>
      <w:r w:rsidR="00E85AA7" w:rsidRPr="00C41217">
        <w:rPr>
          <w:b/>
          <w:color w:val="auto"/>
          <w:sz w:val="22"/>
          <w:lang w:eastAsia="ar-SA"/>
        </w:rPr>
        <w:t>tipo de documento</w:t>
      </w:r>
      <w:r w:rsidR="00E85AA7" w:rsidRPr="00CA08BF">
        <w:rPr>
          <w:color w:val="auto"/>
          <w:sz w:val="22"/>
          <w:lang w:eastAsia="ar-SA"/>
        </w:rPr>
        <w:t xml:space="preserve"> denominado </w:t>
      </w:r>
      <w:r w:rsidR="00E85AA7" w:rsidRPr="00C41217">
        <w:rPr>
          <w:i/>
          <w:color w:val="auto"/>
          <w:sz w:val="22"/>
          <w:lang w:eastAsia="ar-SA"/>
        </w:rPr>
        <w:t>“</w:t>
      </w:r>
      <w:r w:rsidR="00E85AA7">
        <w:rPr>
          <w:i/>
          <w:color w:val="auto"/>
          <w:sz w:val="22"/>
          <w:lang w:eastAsia="ar-SA"/>
        </w:rPr>
        <w:t>RELINT nº 034/2019 DIA/DISP/SSP/RS</w:t>
      </w:r>
      <w:r w:rsidR="00E85AA7" w:rsidRPr="00C41217">
        <w:rPr>
          <w:i/>
          <w:color w:val="auto"/>
          <w:sz w:val="22"/>
          <w:lang w:eastAsia="ar-SA"/>
        </w:rPr>
        <w:t>”</w:t>
      </w:r>
      <w:r w:rsidR="00E85AA7" w:rsidRPr="00CA08BF">
        <w:rPr>
          <w:color w:val="auto"/>
          <w:sz w:val="22"/>
          <w:lang w:eastAsia="ar-SA"/>
        </w:rPr>
        <w:t xml:space="preserve">, </w:t>
      </w:r>
      <w:r>
        <w:rPr>
          <w:color w:val="auto"/>
          <w:sz w:val="22"/>
          <w:lang w:eastAsia="ar-SA"/>
        </w:rPr>
        <w:t>foram requeridos esclarecimentos adicionais ao órgão classificador</w:t>
      </w:r>
      <w:r>
        <w:rPr>
          <w:sz w:val="22"/>
        </w:rPr>
        <w:t xml:space="preserve"> (</w:t>
      </w:r>
      <w:proofErr w:type="spellStart"/>
      <w:r>
        <w:rPr>
          <w:sz w:val="22"/>
        </w:rPr>
        <w:t>arts</w:t>
      </w:r>
      <w:proofErr w:type="spellEnd"/>
      <w:r>
        <w:rPr>
          <w:sz w:val="22"/>
        </w:rPr>
        <w:t xml:space="preserve">. 22, </w:t>
      </w:r>
      <w:r>
        <w:rPr>
          <w:i/>
          <w:iCs/>
          <w:sz w:val="22"/>
        </w:rPr>
        <w:t xml:space="preserve">caput </w:t>
      </w:r>
      <w:r>
        <w:rPr>
          <w:sz w:val="22"/>
        </w:rPr>
        <w:t xml:space="preserve">e parágrafo único, I, do RI/CMRI/RS e 5º, parágrafo único, I, da Resolução CMRI/RS nº 02/2018), a fim de subsidiar de modo apropriado a revisão de que tratam os </w:t>
      </w:r>
      <w:proofErr w:type="spellStart"/>
      <w:r>
        <w:rPr>
          <w:sz w:val="22"/>
        </w:rPr>
        <w:t>arts</w:t>
      </w:r>
      <w:proofErr w:type="spellEnd"/>
      <w:r>
        <w:rPr>
          <w:sz w:val="22"/>
        </w:rPr>
        <w:t xml:space="preserve">. 22, II, do Decreto Estadual nº 49.111/2012 e 1º, II, do RI/CMRI/RS. </w:t>
      </w:r>
    </w:p>
    <w:p w14:paraId="4E4A4017" w14:textId="77777777" w:rsidR="00173719" w:rsidRDefault="00173719" w:rsidP="00C50112">
      <w:pPr>
        <w:suppressAutoHyphens/>
        <w:spacing w:line="360" w:lineRule="auto"/>
        <w:ind w:firstLine="1134"/>
        <w:rPr>
          <w:color w:val="auto"/>
          <w:sz w:val="22"/>
          <w:lang w:eastAsia="ar-SA"/>
        </w:rPr>
      </w:pPr>
    </w:p>
    <w:p w14:paraId="5ECF5849" w14:textId="28677210"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vigésimo-terceiro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D077AA">
        <w:rPr>
          <w:i/>
          <w:color w:val="auto"/>
          <w:sz w:val="22"/>
          <w:lang w:eastAsia="ar-SA"/>
        </w:rPr>
        <w:t>037</w:t>
      </w:r>
      <w:r>
        <w:rPr>
          <w:i/>
          <w:color w:val="auto"/>
          <w:sz w:val="22"/>
          <w:lang w:eastAsia="ar-SA"/>
        </w:rPr>
        <w:t>/201</w:t>
      </w:r>
      <w:r w:rsidR="00D077AA">
        <w:rPr>
          <w:i/>
          <w:color w:val="auto"/>
          <w:sz w:val="22"/>
          <w:lang w:eastAsia="ar-SA"/>
        </w:rPr>
        <w:t xml:space="preserve">9 </w:t>
      </w:r>
      <w:r>
        <w:rPr>
          <w:i/>
          <w:color w:val="auto"/>
          <w:sz w:val="22"/>
          <w:lang w:eastAsia="ar-SA"/>
        </w:rPr>
        <w:t>DI</w:t>
      </w:r>
      <w:r w:rsidR="00D077AA">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D077AA">
        <w:rPr>
          <w:i/>
          <w:sz w:val="22"/>
          <w:lang w:eastAsia="ar-SA"/>
        </w:rPr>
        <w:t>23</w:t>
      </w:r>
      <w:r>
        <w:rPr>
          <w:i/>
          <w:sz w:val="22"/>
          <w:lang w:eastAsia="ar-SA"/>
        </w:rPr>
        <w:t>/0</w:t>
      </w:r>
      <w:r w:rsidR="00D077AA">
        <w:rPr>
          <w:i/>
          <w:sz w:val="22"/>
          <w:lang w:eastAsia="ar-SA"/>
        </w:rPr>
        <w:t>4</w:t>
      </w:r>
      <w:r>
        <w:rPr>
          <w:i/>
          <w:sz w:val="22"/>
          <w:lang w:eastAsia="ar-SA"/>
        </w:rPr>
        <w:t>/201</w:t>
      </w:r>
      <w:r w:rsidR="00D077AA">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8"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D077AA">
        <w:rPr>
          <w:i/>
          <w:color w:val="auto"/>
          <w:sz w:val="22"/>
          <w:lang w:eastAsia="ar-SA"/>
        </w:rPr>
        <w:t>23</w:t>
      </w:r>
      <w:r>
        <w:rPr>
          <w:i/>
          <w:color w:val="auto"/>
          <w:sz w:val="22"/>
          <w:lang w:eastAsia="ar-SA"/>
        </w:rPr>
        <w:t>/0</w:t>
      </w:r>
      <w:r w:rsidR="00D077AA">
        <w:rPr>
          <w:i/>
          <w:color w:val="auto"/>
          <w:sz w:val="22"/>
          <w:lang w:eastAsia="ar-SA"/>
        </w:rPr>
        <w:t>4</w:t>
      </w:r>
      <w:r>
        <w:rPr>
          <w:i/>
          <w:color w:val="auto"/>
          <w:sz w:val="22"/>
          <w:lang w:eastAsia="ar-SA"/>
        </w:rPr>
        <w:t>/201</w:t>
      </w:r>
      <w:r w:rsidR="00D077AA">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2C0104C" w14:textId="77777777" w:rsidR="00D60B34" w:rsidRDefault="00D60B34" w:rsidP="00077683">
      <w:pPr>
        <w:tabs>
          <w:tab w:val="center" w:pos="-1913"/>
          <w:tab w:val="center" w:pos="4320"/>
          <w:tab w:val="right" w:pos="8640"/>
        </w:tabs>
        <w:spacing w:line="360" w:lineRule="auto"/>
        <w:ind w:firstLine="1134"/>
        <w:rPr>
          <w:color w:val="000000" w:themeColor="text1"/>
          <w:sz w:val="22"/>
          <w:lang w:eastAsia="ar-SA"/>
        </w:rPr>
      </w:pPr>
      <w:r>
        <w:rPr>
          <w:color w:val="auto"/>
          <w:sz w:val="22"/>
          <w:lang w:eastAsia="ar-SA"/>
        </w:rPr>
        <w:t xml:space="preserve">Quanto ao </w:t>
      </w:r>
      <w:r>
        <w:rPr>
          <w:b/>
          <w:color w:val="auto"/>
          <w:sz w:val="22"/>
          <w:lang w:eastAsia="ar-SA"/>
        </w:rPr>
        <w:t>vigésimo-quarto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RELINT nº 038/2019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24/04/2019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29"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w:t>
      </w:r>
      <w:r w:rsidRPr="00CA08BF">
        <w:rPr>
          <w:color w:val="auto"/>
          <w:sz w:val="22"/>
          <w:lang w:eastAsia="ar-SA"/>
        </w:rPr>
        <w:lastRenderedPageBreak/>
        <w:t xml:space="preserve">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“24/04/2019”</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CC159B7" w14:textId="52B50A54" w:rsidR="00077683" w:rsidRDefault="00077683" w:rsidP="0030638E">
      <w:pPr>
        <w:tabs>
          <w:tab w:val="center" w:pos="-1913"/>
          <w:tab w:val="center" w:pos="4320"/>
          <w:tab w:val="right" w:pos="8640"/>
        </w:tabs>
        <w:spacing w:line="360" w:lineRule="auto"/>
        <w:ind w:firstLine="1134"/>
        <w:rPr>
          <w:color w:val="auto"/>
          <w:sz w:val="22"/>
        </w:rPr>
      </w:pPr>
      <w:r w:rsidRPr="0030638E">
        <w:rPr>
          <w:color w:val="auto"/>
          <w:sz w:val="22"/>
          <w:lang w:eastAsia="ar-SA"/>
        </w:rPr>
        <w:t xml:space="preserve">Conforme exposto no relatório, </w:t>
      </w:r>
      <w:r>
        <w:rPr>
          <w:color w:val="auto"/>
          <w:sz w:val="22"/>
          <w:lang w:eastAsia="ar-SA"/>
        </w:rPr>
        <w:t xml:space="preserve">com relação </w:t>
      </w:r>
      <w:r w:rsidR="00E702D8">
        <w:rPr>
          <w:color w:val="auto"/>
          <w:sz w:val="22"/>
          <w:lang w:eastAsia="ar-SA"/>
        </w:rPr>
        <w:t xml:space="preserve">ao </w:t>
      </w:r>
      <w:r w:rsidR="00E702D8">
        <w:rPr>
          <w:b/>
          <w:color w:val="auto"/>
          <w:sz w:val="22"/>
          <w:lang w:eastAsia="ar-SA"/>
        </w:rPr>
        <w:t>vigésimo-quinto TCI</w:t>
      </w:r>
      <w:r w:rsidR="00E702D8">
        <w:rPr>
          <w:color w:val="auto"/>
          <w:sz w:val="22"/>
          <w:lang w:eastAsia="ar-SA"/>
        </w:rPr>
        <w:t xml:space="preserve">, que classificou </w:t>
      </w:r>
      <w:r w:rsidR="00E702D8" w:rsidRPr="00CA08BF">
        <w:rPr>
          <w:color w:val="auto"/>
          <w:sz w:val="22"/>
          <w:lang w:eastAsia="ar-SA"/>
        </w:rPr>
        <w:t xml:space="preserve">em </w:t>
      </w:r>
      <w:r w:rsidR="00E702D8" w:rsidRPr="00C41217">
        <w:rPr>
          <w:b/>
          <w:color w:val="auto"/>
          <w:sz w:val="22"/>
          <w:lang w:eastAsia="ar-SA"/>
        </w:rPr>
        <w:t>grau</w:t>
      </w:r>
      <w:r w:rsidR="00E702D8" w:rsidRPr="00CA08BF">
        <w:rPr>
          <w:color w:val="auto"/>
          <w:sz w:val="22"/>
          <w:lang w:eastAsia="ar-SA"/>
        </w:rPr>
        <w:t xml:space="preserve"> reservado o </w:t>
      </w:r>
      <w:r w:rsidR="00E702D8" w:rsidRPr="00C41217">
        <w:rPr>
          <w:b/>
          <w:color w:val="auto"/>
          <w:sz w:val="22"/>
          <w:lang w:eastAsia="ar-SA"/>
        </w:rPr>
        <w:t>tipo de documento</w:t>
      </w:r>
      <w:r w:rsidR="00E702D8" w:rsidRPr="00CA08BF">
        <w:rPr>
          <w:color w:val="auto"/>
          <w:sz w:val="22"/>
          <w:lang w:eastAsia="ar-SA"/>
        </w:rPr>
        <w:t xml:space="preserve"> denominado </w:t>
      </w:r>
      <w:r w:rsidR="00E702D8" w:rsidRPr="00C41217">
        <w:rPr>
          <w:i/>
          <w:color w:val="auto"/>
          <w:sz w:val="22"/>
          <w:lang w:eastAsia="ar-SA"/>
        </w:rPr>
        <w:t>“</w:t>
      </w:r>
      <w:r w:rsidR="00E702D8">
        <w:rPr>
          <w:i/>
          <w:color w:val="auto"/>
          <w:sz w:val="22"/>
          <w:lang w:eastAsia="ar-SA"/>
        </w:rPr>
        <w:t>PB 042-19 DIA-DISP-SSPRS</w:t>
      </w:r>
      <w:r w:rsidR="00E702D8" w:rsidRPr="00C41217">
        <w:rPr>
          <w:i/>
          <w:color w:val="auto"/>
          <w:sz w:val="22"/>
          <w:lang w:eastAsia="ar-SA"/>
        </w:rPr>
        <w:t>”</w:t>
      </w:r>
      <w:r w:rsidR="00E702D8" w:rsidRPr="00CA08BF">
        <w:rPr>
          <w:color w:val="auto"/>
          <w:sz w:val="22"/>
          <w:lang w:eastAsia="ar-SA"/>
        </w:rPr>
        <w:t xml:space="preserve">, </w:t>
      </w:r>
      <w:r>
        <w:rPr>
          <w:color w:val="auto"/>
          <w:sz w:val="22"/>
          <w:lang w:eastAsia="ar-SA"/>
        </w:rPr>
        <w:t>foram requeridos esclarecimentos adicionais ao órgão classificador</w:t>
      </w:r>
      <w:r>
        <w:rPr>
          <w:sz w:val="22"/>
        </w:rPr>
        <w:t xml:space="preserve"> (</w:t>
      </w:r>
      <w:proofErr w:type="spellStart"/>
      <w:r>
        <w:rPr>
          <w:sz w:val="22"/>
        </w:rPr>
        <w:t>arts</w:t>
      </w:r>
      <w:proofErr w:type="spellEnd"/>
      <w:r>
        <w:rPr>
          <w:sz w:val="22"/>
        </w:rPr>
        <w:t xml:space="preserve">. 22, </w:t>
      </w:r>
      <w:r>
        <w:rPr>
          <w:i/>
          <w:iCs/>
          <w:sz w:val="22"/>
        </w:rPr>
        <w:t xml:space="preserve">caput </w:t>
      </w:r>
      <w:r>
        <w:rPr>
          <w:sz w:val="22"/>
        </w:rPr>
        <w:t xml:space="preserve">e parágrafo único, I, do RI/CMRI/RS e 5º, parágrafo único, I, da Resolução CMRI/RS nº 02/2018), a fim de subsidiar de modo apropriado a revisão de que tratam os </w:t>
      </w:r>
      <w:proofErr w:type="spellStart"/>
      <w:r>
        <w:rPr>
          <w:sz w:val="22"/>
        </w:rPr>
        <w:t>arts</w:t>
      </w:r>
      <w:proofErr w:type="spellEnd"/>
      <w:r>
        <w:rPr>
          <w:sz w:val="22"/>
        </w:rPr>
        <w:t xml:space="preserve">. 22, II, do Decreto Estadual nº 49.111/2012 e 1º, II, do RI/CMRI/RS. </w:t>
      </w:r>
    </w:p>
    <w:p w14:paraId="1A4AD908" w14:textId="595B18F3"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vigésimo-sexto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3241D4" w:rsidRPr="003241D4">
        <w:rPr>
          <w:i/>
          <w:color w:val="auto"/>
          <w:sz w:val="22"/>
          <w:lang w:eastAsia="ar-SA"/>
        </w:rPr>
        <w:t>PB 04</w:t>
      </w:r>
      <w:r w:rsidR="003241D4">
        <w:rPr>
          <w:i/>
          <w:color w:val="auto"/>
          <w:sz w:val="22"/>
          <w:lang w:eastAsia="ar-SA"/>
        </w:rPr>
        <w:t>3</w:t>
      </w:r>
      <w:r w:rsidR="003241D4" w:rsidRPr="003241D4">
        <w:rPr>
          <w:i/>
          <w:color w:val="auto"/>
          <w:sz w:val="22"/>
          <w:lang w:eastAsia="ar-SA"/>
        </w:rPr>
        <w:t>-19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3241D4">
        <w:rPr>
          <w:i/>
          <w:sz w:val="22"/>
          <w:lang w:eastAsia="ar-SA"/>
        </w:rPr>
        <w:t>31</w:t>
      </w:r>
      <w:r>
        <w:rPr>
          <w:i/>
          <w:sz w:val="22"/>
          <w:lang w:eastAsia="ar-SA"/>
        </w:rPr>
        <w:t>/0</w:t>
      </w:r>
      <w:r w:rsidR="003241D4">
        <w:rPr>
          <w:i/>
          <w:sz w:val="22"/>
          <w:lang w:eastAsia="ar-SA"/>
        </w:rPr>
        <w:t>5</w:t>
      </w:r>
      <w:r>
        <w:rPr>
          <w:i/>
          <w:sz w:val="22"/>
          <w:lang w:eastAsia="ar-SA"/>
        </w:rPr>
        <w:t>/201</w:t>
      </w:r>
      <w:r w:rsidR="003241D4">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0"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3241D4">
        <w:rPr>
          <w:i/>
          <w:color w:val="auto"/>
          <w:sz w:val="22"/>
          <w:lang w:eastAsia="ar-SA"/>
        </w:rPr>
        <w:t>31</w:t>
      </w:r>
      <w:r>
        <w:rPr>
          <w:i/>
          <w:color w:val="auto"/>
          <w:sz w:val="22"/>
          <w:lang w:eastAsia="ar-SA"/>
        </w:rPr>
        <w:t>/0</w:t>
      </w:r>
      <w:r w:rsidR="003241D4">
        <w:rPr>
          <w:i/>
          <w:color w:val="auto"/>
          <w:sz w:val="22"/>
          <w:lang w:eastAsia="ar-SA"/>
        </w:rPr>
        <w:t>5</w:t>
      </w:r>
      <w:r>
        <w:rPr>
          <w:i/>
          <w:color w:val="auto"/>
          <w:sz w:val="22"/>
          <w:lang w:eastAsia="ar-SA"/>
        </w:rPr>
        <w:t>/201</w:t>
      </w:r>
      <w:r w:rsidR="003241D4">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75D1A9E" w14:textId="43450508"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proofErr w:type="spellStart"/>
      <w:r w:rsidR="000D7D49">
        <w:rPr>
          <w:b/>
          <w:color w:val="auto"/>
          <w:sz w:val="22"/>
          <w:lang w:eastAsia="ar-SA"/>
        </w:rPr>
        <w:t>vigésimo-sétimo</w:t>
      </w:r>
      <w:proofErr w:type="spellEnd"/>
      <w:r w:rsidR="000D7D49">
        <w:rPr>
          <w:b/>
          <w:color w:val="auto"/>
          <w:sz w:val="22"/>
          <w:lang w:eastAsia="ar-SA"/>
        </w:rPr>
        <w:t xml:space="preserve">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501B53">
        <w:rPr>
          <w:i/>
          <w:color w:val="auto"/>
          <w:sz w:val="22"/>
          <w:lang w:eastAsia="ar-SA"/>
        </w:rPr>
        <w:t>039</w:t>
      </w:r>
      <w:r>
        <w:rPr>
          <w:i/>
          <w:color w:val="auto"/>
          <w:sz w:val="22"/>
          <w:lang w:eastAsia="ar-SA"/>
        </w:rPr>
        <w:t>/201</w:t>
      </w:r>
      <w:r w:rsidR="00501B53">
        <w:rPr>
          <w:i/>
          <w:color w:val="auto"/>
          <w:sz w:val="22"/>
          <w:lang w:eastAsia="ar-SA"/>
        </w:rPr>
        <w:t xml:space="preserve">9 </w:t>
      </w:r>
      <w:r>
        <w:rPr>
          <w:i/>
          <w:color w:val="auto"/>
          <w:sz w:val="22"/>
          <w:lang w:eastAsia="ar-SA"/>
        </w:rPr>
        <w:t>DI</w:t>
      </w:r>
      <w:r w:rsidR="00501B53">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501B53">
        <w:rPr>
          <w:i/>
          <w:sz w:val="22"/>
          <w:lang w:eastAsia="ar-SA"/>
        </w:rPr>
        <w:t>05</w:t>
      </w:r>
      <w:r>
        <w:rPr>
          <w:i/>
          <w:sz w:val="22"/>
          <w:lang w:eastAsia="ar-SA"/>
        </w:rPr>
        <w:t>/0</w:t>
      </w:r>
      <w:r w:rsidR="00501B53">
        <w:rPr>
          <w:i/>
          <w:sz w:val="22"/>
          <w:lang w:eastAsia="ar-SA"/>
        </w:rPr>
        <w:t>5</w:t>
      </w:r>
      <w:r>
        <w:rPr>
          <w:i/>
          <w:sz w:val="22"/>
          <w:lang w:eastAsia="ar-SA"/>
        </w:rPr>
        <w:t>/201</w:t>
      </w:r>
      <w:r w:rsidR="00501B53">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1"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501B53">
        <w:rPr>
          <w:i/>
          <w:color w:val="auto"/>
          <w:sz w:val="22"/>
          <w:lang w:eastAsia="ar-SA"/>
        </w:rPr>
        <w:t>06</w:t>
      </w:r>
      <w:r>
        <w:rPr>
          <w:i/>
          <w:color w:val="auto"/>
          <w:sz w:val="22"/>
          <w:lang w:eastAsia="ar-SA"/>
        </w:rPr>
        <w:t>/0</w:t>
      </w:r>
      <w:r w:rsidR="00501B53">
        <w:rPr>
          <w:i/>
          <w:color w:val="auto"/>
          <w:sz w:val="22"/>
          <w:lang w:eastAsia="ar-SA"/>
        </w:rPr>
        <w:t>5</w:t>
      </w:r>
      <w:r>
        <w:rPr>
          <w:i/>
          <w:color w:val="auto"/>
          <w:sz w:val="22"/>
          <w:lang w:eastAsia="ar-SA"/>
        </w:rPr>
        <w:t>/201</w:t>
      </w:r>
      <w:r w:rsidR="00501B53">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38798CB1" w14:textId="5E3A2D1D"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vigésimo-oitavo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501B53">
        <w:rPr>
          <w:i/>
          <w:color w:val="auto"/>
          <w:sz w:val="22"/>
          <w:lang w:eastAsia="ar-SA"/>
        </w:rPr>
        <w:t>041</w:t>
      </w:r>
      <w:r>
        <w:rPr>
          <w:i/>
          <w:color w:val="auto"/>
          <w:sz w:val="22"/>
          <w:lang w:eastAsia="ar-SA"/>
        </w:rPr>
        <w:t>/201</w:t>
      </w:r>
      <w:r w:rsidR="00501B53">
        <w:rPr>
          <w:i/>
          <w:color w:val="auto"/>
          <w:sz w:val="22"/>
          <w:lang w:eastAsia="ar-SA"/>
        </w:rPr>
        <w:t xml:space="preserve">9 </w:t>
      </w:r>
      <w:r>
        <w:rPr>
          <w:i/>
          <w:color w:val="auto"/>
          <w:sz w:val="22"/>
          <w:lang w:eastAsia="ar-SA"/>
        </w:rPr>
        <w:t>DI</w:t>
      </w:r>
      <w:r w:rsidR="00501B53">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501B53">
        <w:rPr>
          <w:i/>
          <w:sz w:val="22"/>
          <w:lang w:eastAsia="ar-SA"/>
        </w:rPr>
        <w:t>15</w:t>
      </w:r>
      <w:r>
        <w:rPr>
          <w:i/>
          <w:sz w:val="22"/>
          <w:lang w:eastAsia="ar-SA"/>
        </w:rPr>
        <w:t>/0</w:t>
      </w:r>
      <w:r w:rsidR="00501B53">
        <w:rPr>
          <w:i/>
          <w:sz w:val="22"/>
          <w:lang w:eastAsia="ar-SA"/>
        </w:rPr>
        <w:t>5</w:t>
      </w:r>
      <w:r>
        <w:rPr>
          <w:i/>
          <w:sz w:val="22"/>
          <w:lang w:eastAsia="ar-SA"/>
        </w:rPr>
        <w:t>/201</w:t>
      </w:r>
      <w:r w:rsidR="00501B53">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2"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501B53">
        <w:rPr>
          <w:i/>
          <w:color w:val="auto"/>
          <w:sz w:val="22"/>
          <w:lang w:eastAsia="ar-SA"/>
        </w:rPr>
        <w:t>5</w:t>
      </w:r>
      <w:r>
        <w:rPr>
          <w:i/>
          <w:color w:val="auto"/>
          <w:sz w:val="22"/>
          <w:lang w:eastAsia="ar-SA"/>
        </w:rPr>
        <w:t>/0</w:t>
      </w:r>
      <w:r w:rsidR="00501B53">
        <w:rPr>
          <w:i/>
          <w:color w:val="auto"/>
          <w:sz w:val="22"/>
          <w:lang w:eastAsia="ar-SA"/>
        </w:rPr>
        <w:t>5</w:t>
      </w:r>
      <w:r>
        <w:rPr>
          <w:i/>
          <w:color w:val="auto"/>
          <w:sz w:val="22"/>
          <w:lang w:eastAsia="ar-SA"/>
        </w:rPr>
        <w:t>/201</w:t>
      </w:r>
      <w:r w:rsidR="00501B53">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165B9C5" w14:textId="332E5DA6"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vigésimo-nono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9F57C9">
        <w:rPr>
          <w:i/>
          <w:color w:val="auto"/>
          <w:sz w:val="22"/>
          <w:lang w:eastAsia="ar-SA"/>
        </w:rPr>
        <w:t>042</w:t>
      </w:r>
      <w:r>
        <w:rPr>
          <w:i/>
          <w:color w:val="auto"/>
          <w:sz w:val="22"/>
          <w:lang w:eastAsia="ar-SA"/>
        </w:rPr>
        <w:t>/201</w:t>
      </w:r>
      <w:r w:rsidR="009F57C9">
        <w:rPr>
          <w:i/>
          <w:color w:val="auto"/>
          <w:sz w:val="22"/>
          <w:lang w:eastAsia="ar-SA"/>
        </w:rPr>
        <w:t xml:space="preserve">9 </w:t>
      </w:r>
      <w:r>
        <w:rPr>
          <w:i/>
          <w:color w:val="auto"/>
          <w:sz w:val="22"/>
          <w:lang w:eastAsia="ar-SA"/>
        </w:rPr>
        <w:t>DI</w:t>
      </w:r>
      <w:r w:rsidR="009F57C9">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9F57C9">
        <w:rPr>
          <w:i/>
          <w:sz w:val="22"/>
          <w:lang w:eastAsia="ar-SA"/>
        </w:rPr>
        <w:t>20</w:t>
      </w:r>
      <w:r>
        <w:rPr>
          <w:i/>
          <w:sz w:val="22"/>
          <w:lang w:eastAsia="ar-SA"/>
        </w:rPr>
        <w:t>/0</w:t>
      </w:r>
      <w:r w:rsidR="009F57C9">
        <w:rPr>
          <w:i/>
          <w:sz w:val="22"/>
          <w:lang w:eastAsia="ar-SA"/>
        </w:rPr>
        <w:t>5</w:t>
      </w:r>
      <w:r>
        <w:rPr>
          <w:i/>
          <w:sz w:val="22"/>
          <w:lang w:eastAsia="ar-SA"/>
        </w:rPr>
        <w:t>/201</w:t>
      </w:r>
      <w:r w:rsidR="009F57C9">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3"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500FDB">
        <w:rPr>
          <w:i/>
          <w:color w:val="auto"/>
          <w:sz w:val="22"/>
          <w:lang w:eastAsia="ar-SA"/>
        </w:rPr>
        <w:t>20</w:t>
      </w:r>
      <w:r>
        <w:rPr>
          <w:i/>
          <w:color w:val="auto"/>
          <w:sz w:val="22"/>
          <w:lang w:eastAsia="ar-SA"/>
        </w:rPr>
        <w:t>/0</w:t>
      </w:r>
      <w:r w:rsidR="00500FDB">
        <w:rPr>
          <w:i/>
          <w:color w:val="auto"/>
          <w:sz w:val="22"/>
          <w:lang w:eastAsia="ar-SA"/>
        </w:rPr>
        <w:t>5</w:t>
      </w:r>
      <w:r>
        <w:rPr>
          <w:i/>
          <w:color w:val="auto"/>
          <w:sz w:val="22"/>
          <w:lang w:eastAsia="ar-SA"/>
        </w:rPr>
        <w:t>/201</w:t>
      </w:r>
      <w:r w:rsidR="00500FDB">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ED3D892" w14:textId="2062CFA4"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trigésimo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E9602A">
        <w:rPr>
          <w:i/>
          <w:color w:val="auto"/>
          <w:sz w:val="22"/>
          <w:lang w:eastAsia="ar-SA"/>
        </w:rPr>
        <w:t>044</w:t>
      </w:r>
      <w:r>
        <w:rPr>
          <w:i/>
          <w:color w:val="auto"/>
          <w:sz w:val="22"/>
          <w:lang w:eastAsia="ar-SA"/>
        </w:rPr>
        <w:t>/201</w:t>
      </w:r>
      <w:r w:rsidR="00E9602A">
        <w:rPr>
          <w:i/>
          <w:color w:val="auto"/>
          <w:sz w:val="22"/>
          <w:lang w:eastAsia="ar-SA"/>
        </w:rPr>
        <w:t xml:space="preserve">9 </w:t>
      </w:r>
      <w:r>
        <w:rPr>
          <w:i/>
          <w:color w:val="auto"/>
          <w:sz w:val="22"/>
          <w:lang w:eastAsia="ar-SA"/>
        </w:rPr>
        <w:t>DI</w:t>
      </w:r>
      <w:r w:rsidR="00E9602A">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E9602A">
        <w:rPr>
          <w:i/>
          <w:sz w:val="22"/>
          <w:lang w:eastAsia="ar-SA"/>
        </w:rPr>
        <w:t>23</w:t>
      </w:r>
      <w:r>
        <w:rPr>
          <w:i/>
          <w:sz w:val="22"/>
          <w:lang w:eastAsia="ar-SA"/>
        </w:rPr>
        <w:t>/0</w:t>
      </w:r>
      <w:r w:rsidR="00E9602A">
        <w:rPr>
          <w:i/>
          <w:sz w:val="22"/>
          <w:lang w:eastAsia="ar-SA"/>
        </w:rPr>
        <w:t>5</w:t>
      </w:r>
      <w:r>
        <w:rPr>
          <w:i/>
          <w:sz w:val="22"/>
          <w:lang w:eastAsia="ar-SA"/>
        </w:rPr>
        <w:t>/201</w:t>
      </w:r>
      <w:r w:rsidR="00E9602A">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4"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E9602A">
        <w:rPr>
          <w:i/>
          <w:color w:val="auto"/>
          <w:sz w:val="22"/>
          <w:lang w:eastAsia="ar-SA"/>
        </w:rPr>
        <w:t>30</w:t>
      </w:r>
      <w:r>
        <w:rPr>
          <w:i/>
          <w:color w:val="auto"/>
          <w:sz w:val="22"/>
          <w:lang w:eastAsia="ar-SA"/>
        </w:rPr>
        <w:t>/0</w:t>
      </w:r>
      <w:r w:rsidR="00E9602A">
        <w:rPr>
          <w:i/>
          <w:color w:val="auto"/>
          <w:sz w:val="22"/>
          <w:lang w:eastAsia="ar-SA"/>
        </w:rPr>
        <w:t>5</w:t>
      </w:r>
      <w:r>
        <w:rPr>
          <w:i/>
          <w:color w:val="auto"/>
          <w:sz w:val="22"/>
          <w:lang w:eastAsia="ar-SA"/>
        </w:rPr>
        <w:t>/201</w:t>
      </w:r>
      <w:r w:rsidR="00E9602A">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96CFE4A" w14:textId="6C8084DD"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trigésimo-</w:t>
      </w:r>
      <w:r>
        <w:rPr>
          <w:b/>
          <w:color w:val="auto"/>
          <w:sz w:val="22"/>
          <w:lang w:eastAsia="ar-SA"/>
        </w:rPr>
        <w:t>primeiro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247CA3">
        <w:rPr>
          <w:i/>
          <w:color w:val="auto"/>
          <w:sz w:val="22"/>
          <w:lang w:eastAsia="ar-SA"/>
        </w:rPr>
        <w:t>RELINT nº 045/2019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247CA3">
        <w:rPr>
          <w:i/>
          <w:sz w:val="22"/>
          <w:lang w:eastAsia="ar-SA"/>
        </w:rPr>
        <w:t>30</w:t>
      </w:r>
      <w:r>
        <w:rPr>
          <w:i/>
          <w:sz w:val="22"/>
          <w:lang w:eastAsia="ar-SA"/>
        </w:rPr>
        <w:t>/0</w:t>
      </w:r>
      <w:r w:rsidR="00247CA3">
        <w:rPr>
          <w:i/>
          <w:sz w:val="22"/>
          <w:lang w:eastAsia="ar-SA"/>
        </w:rPr>
        <w:t>5</w:t>
      </w:r>
      <w:r>
        <w:rPr>
          <w:i/>
          <w:sz w:val="22"/>
          <w:lang w:eastAsia="ar-SA"/>
        </w:rPr>
        <w:t>/201</w:t>
      </w:r>
      <w:r w:rsidR="00247CA3">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5"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247CA3">
        <w:rPr>
          <w:i/>
          <w:color w:val="auto"/>
          <w:sz w:val="22"/>
          <w:lang w:eastAsia="ar-SA"/>
        </w:rPr>
        <w:t>30</w:t>
      </w:r>
      <w:r>
        <w:rPr>
          <w:i/>
          <w:color w:val="auto"/>
          <w:sz w:val="22"/>
          <w:lang w:eastAsia="ar-SA"/>
        </w:rPr>
        <w:t>/0</w:t>
      </w:r>
      <w:r w:rsidR="00247CA3">
        <w:rPr>
          <w:i/>
          <w:color w:val="auto"/>
          <w:sz w:val="22"/>
          <w:lang w:eastAsia="ar-SA"/>
        </w:rPr>
        <w:t>5</w:t>
      </w:r>
      <w:r>
        <w:rPr>
          <w:i/>
          <w:color w:val="auto"/>
          <w:sz w:val="22"/>
          <w:lang w:eastAsia="ar-SA"/>
        </w:rPr>
        <w:t>/201</w:t>
      </w:r>
      <w:r w:rsidR="00247CA3">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6C4987CF" w14:textId="1DC9150C"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trigésimo-segundo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RT </w:t>
      </w:r>
      <w:r w:rsidR="00FF763C">
        <w:rPr>
          <w:i/>
          <w:color w:val="auto"/>
          <w:sz w:val="22"/>
          <w:lang w:eastAsia="ar-SA"/>
        </w:rPr>
        <w:t xml:space="preserve">064-19 </w:t>
      </w:r>
      <w:proofErr w:type="spellStart"/>
      <w:r w:rsidR="00FF763C">
        <w:rPr>
          <w:i/>
          <w:color w:val="auto"/>
          <w:sz w:val="22"/>
          <w:lang w:eastAsia="ar-SA"/>
        </w:rPr>
        <w:t>DOp</w:t>
      </w:r>
      <w:proofErr w:type="spellEnd"/>
      <w:r w:rsidR="00FF763C">
        <w:rPr>
          <w:i/>
          <w:color w:val="auto"/>
          <w:sz w:val="22"/>
          <w:lang w:eastAsia="ar-SA"/>
        </w:rPr>
        <w:t>-DISP-SSPRS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FF763C">
        <w:rPr>
          <w:i/>
          <w:sz w:val="22"/>
          <w:lang w:eastAsia="ar-SA"/>
        </w:rPr>
        <w:t>31</w:t>
      </w:r>
      <w:r>
        <w:rPr>
          <w:i/>
          <w:sz w:val="22"/>
          <w:lang w:eastAsia="ar-SA"/>
        </w:rPr>
        <w:t>/0</w:t>
      </w:r>
      <w:r w:rsidR="00FF763C">
        <w:rPr>
          <w:i/>
          <w:sz w:val="22"/>
          <w:lang w:eastAsia="ar-SA"/>
        </w:rPr>
        <w:t>5</w:t>
      </w:r>
      <w:r>
        <w:rPr>
          <w:i/>
          <w:sz w:val="22"/>
          <w:lang w:eastAsia="ar-SA"/>
        </w:rPr>
        <w:t>/201</w:t>
      </w:r>
      <w:r w:rsidR="00FF763C">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6"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FF763C">
        <w:rPr>
          <w:i/>
          <w:color w:val="auto"/>
          <w:sz w:val="22"/>
          <w:lang w:eastAsia="ar-SA"/>
        </w:rPr>
        <w:t>12</w:t>
      </w:r>
      <w:r>
        <w:rPr>
          <w:i/>
          <w:color w:val="auto"/>
          <w:sz w:val="22"/>
          <w:lang w:eastAsia="ar-SA"/>
        </w:rPr>
        <w:t>/0</w:t>
      </w:r>
      <w:r w:rsidR="00FF763C">
        <w:rPr>
          <w:i/>
          <w:color w:val="auto"/>
          <w:sz w:val="22"/>
          <w:lang w:eastAsia="ar-SA"/>
        </w:rPr>
        <w:t>8</w:t>
      </w:r>
      <w:r>
        <w:rPr>
          <w:i/>
          <w:color w:val="auto"/>
          <w:sz w:val="22"/>
          <w:lang w:eastAsia="ar-SA"/>
        </w:rPr>
        <w:t>/201</w:t>
      </w:r>
      <w:r w:rsidR="00FF763C">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8604D12" w14:textId="25BC1B92"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trigésimo-terceiro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A77B61">
        <w:rPr>
          <w:i/>
          <w:color w:val="auto"/>
          <w:sz w:val="22"/>
          <w:lang w:eastAsia="ar-SA"/>
        </w:rPr>
        <w:t>PB 045-19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A77B61">
        <w:rPr>
          <w:i/>
          <w:sz w:val="22"/>
          <w:lang w:eastAsia="ar-SA"/>
        </w:rPr>
        <w:t>0</w:t>
      </w:r>
      <w:r>
        <w:rPr>
          <w:i/>
          <w:sz w:val="22"/>
          <w:lang w:eastAsia="ar-SA"/>
        </w:rPr>
        <w:t>/0</w:t>
      </w:r>
      <w:r w:rsidR="00A77B61">
        <w:rPr>
          <w:i/>
          <w:sz w:val="22"/>
          <w:lang w:eastAsia="ar-SA"/>
        </w:rPr>
        <w:t>6</w:t>
      </w:r>
      <w:r>
        <w:rPr>
          <w:i/>
          <w:sz w:val="22"/>
          <w:lang w:eastAsia="ar-SA"/>
        </w:rPr>
        <w:t>/201</w:t>
      </w:r>
      <w:r w:rsidR="00A77B61">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7"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A77B61">
        <w:rPr>
          <w:i/>
          <w:color w:val="auto"/>
          <w:sz w:val="22"/>
          <w:lang w:eastAsia="ar-SA"/>
        </w:rPr>
        <w:t>0</w:t>
      </w:r>
      <w:r>
        <w:rPr>
          <w:i/>
          <w:color w:val="auto"/>
          <w:sz w:val="22"/>
          <w:lang w:eastAsia="ar-SA"/>
        </w:rPr>
        <w:t>/0</w:t>
      </w:r>
      <w:r w:rsidR="00A77B61">
        <w:rPr>
          <w:i/>
          <w:color w:val="auto"/>
          <w:sz w:val="22"/>
          <w:lang w:eastAsia="ar-SA"/>
        </w:rPr>
        <w:t>6</w:t>
      </w:r>
      <w:r>
        <w:rPr>
          <w:i/>
          <w:color w:val="auto"/>
          <w:sz w:val="22"/>
          <w:lang w:eastAsia="ar-SA"/>
        </w:rPr>
        <w:t>/201</w:t>
      </w:r>
      <w:r w:rsidR="00A77B61">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2C8EC5A" w14:textId="0DC61F48"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trigésimo-quarto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A77B61">
        <w:rPr>
          <w:i/>
          <w:color w:val="auto"/>
          <w:sz w:val="22"/>
          <w:lang w:eastAsia="ar-SA"/>
        </w:rPr>
        <w:t>PB 047-19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A77B61">
        <w:rPr>
          <w:i/>
          <w:sz w:val="22"/>
          <w:lang w:eastAsia="ar-SA"/>
        </w:rPr>
        <w:t>4</w:t>
      </w:r>
      <w:r>
        <w:rPr>
          <w:i/>
          <w:sz w:val="22"/>
          <w:lang w:eastAsia="ar-SA"/>
        </w:rPr>
        <w:t>/0</w:t>
      </w:r>
      <w:r w:rsidR="00A77B61">
        <w:rPr>
          <w:i/>
          <w:sz w:val="22"/>
          <w:lang w:eastAsia="ar-SA"/>
        </w:rPr>
        <w:t>6</w:t>
      </w:r>
      <w:r>
        <w:rPr>
          <w:i/>
          <w:sz w:val="22"/>
          <w:lang w:eastAsia="ar-SA"/>
        </w:rPr>
        <w:t>/201</w:t>
      </w:r>
      <w:r w:rsidR="00A77B61">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8"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A77B61">
        <w:rPr>
          <w:i/>
          <w:color w:val="auto"/>
          <w:sz w:val="22"/>
          <w:lang w:eastAsia="ar-SA"/>
        </w:rPr>
        <w:t>4</w:t>
      </w:r>
      <w:r>
        <w:rPr>
          <w:i/>
          <w:color w:val="auto"/>
          <w:sz w:val="22"/>
          <w:lang w:eastAsia="ar-SA"/>
        </w:rPr>
        <w:t>/0</w:t>
      </w:r>
      <w:r w:rsidR="00A77B61">
        <w:rPr>
          <w:i/>
          <w:color w:val="auto"/>
          <w:sz w:val="22"/>
          <w:lang w:eastAsia="ar-SA"/>
        </w:rPr>
        <w:t>6</w:t>
      </w:r>
      <w:r>
        <w:rPr>
          <w:i/>
          <w:color w:val="auto"/>
          <w:sz w:val="22"/>
          <w:lang w:eastAsia="ar-SA"/>
        </w:rPr>
        <w:t>/201</w:t>
      </w:r>
      <w:r w:rsidR="00A77B61">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B3909E6" w14:textId="282F9178"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trigésimo-quinto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757CCE">
        <w:rPr>
          <w:i/>
          <w:color w:val="auto"/>
          <w:sz w:val="22"/>
          <w:lang w:eastAsia="ar-SA"/>
        </w:rPr>
        <w:t>RELINT nº 043/2019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757CCE">
        <w:rPr>
          <w:i/>
          <w:sz w:val="22"/>
          <w:lang w:eastAsia="ar-SA"/>
        </w:rPr>
        <w:t>0</w:t>
      </w:r>
      <w:r>
        <w:rPr>
          <w:i/>
          <w:sz w:val="22"/>
          <w:lang w:eastAsia="ar-SA"/>
        </w:rPr>
        <w:t>/0</w:t>
      </w:r>
      <w:r w:rsidR="00757CCE">
        <w:rPr>
          <w:i/>
          <w:sz w:val="22"/>
          <w:lang w:eastAsia="ar-SA"/>
        </w:rPr>
        <w:t>6</w:t>
      </w:r>
      <w:r>
        <w:rPr>
          <w:i/>
          <w:sz w:val="22"/>
          <w:lang w:eastAsia="ar-SA"/>
        </w:rPr>
        <w:t>/201</w:t>
      </w:r>
      <w:r w:rsidR="00757CCE">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39"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757CCE">
        <w:rPr>
          <w:i/>
          <w:color w:val="auto"/>
          <w:sz w:val="22"/>
          <w:lang w:eastAsia="ar-SA"/>
        </w:rPr>
        <w:t>0</w:t>
      </w:r>
      <w:r>
        <w:rPr>
          <w:i/>
          <w:color w:val="auto"/>
          <w:sz w:val="22"/>
          <w:lang w:eastAsia="ar-SA"/>
        </w:rPr>
        <w:t>/0</w:t>
      </w:r>
      <w:r w:rsidR="00757CCE">
        <w:rPr>
          <w:i/>
          <w:color w:val="auto"/>
          <w:sz w:val="22"/>
          <w:lang w:eastAsia="ar-SA"/>
        </w:rPr>
        <w:t>6</w:t>
      </w:r>
      <w:r>
        <w:rPr>
          <w:i/>
          <w:color w:val="auto"/>
          <w:sz w:val="22"/>
          <w:lang w:eastAsia="ar-SA"/>
        </w:rPr>
        <w:t>/201</w:t>
      </w:r>
      <w:r w:rsidR="00757CCE">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BDCE441" w14:textId="094AACB8"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trigésimo-sexto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757CCE">
        <w:rPr>
          <w:i/>
          <w:color w:val="auto"/>
          <w:sz w:val="22"/>
          <w:lang w:eastAsia="ar-SA"/>
        </w:rPr>
        <w:t>RELINT nº 046/2019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757CCE">
        <w:rPr>
          <w:i/>
          <w:sz w:val="22"/>
          <w:lang w:eastAsia="ar-SA"/>
        </w:rPr>
        <w:t>03</w:t>
      </w:r>
      <w:r>
        <w:rPr>
          <w:i/>
          <w:sz w:val="22"/>
          <w:lang w:eastAsia="ar-SA"/>
        </w:rPr>
        <w:t>/0</w:t>
      </w:r>
      <w:r w:rsidR="00757CCE">
        <w:rPr>
          <w:i/>
          <w:sz w:val="22"/>
          <w:lang w:eastAsia="ar-SA"/>
        </w:rPr>
        <w:t>6</w:t>
      </w:r>
      <w:r>
        <w:rPr>
          <w:i/>
          <w:sz w:val="22"/>
          <w:lang w:eastAsia="ar-SA"/>
        </w:rPr>
        <w:t>/201</w:t>
      </w:r>
      <w:r w:rsidR="00757CCE">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0"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757CCE">
        <w:rPr>
          <w:i/>
          <w:color w:val="auto"/>
          <w:sz w:val="22"/>
          <w:lang w:eastAsia="ar-SA"/>
        </w:rPr>
        <w:t>03</w:t>
      </w:r>
      <w:r>
        <w:rPr>
          <w:i/>
          <w:color w:val="auto"/>
          <w:sz w:val="22"/>
          <w:lang w:eastAsia="ar-SA"/>
        </w:rPr>
        <w:t>/0</w:t>
      </w:r>
      <w:r w:rsidR="00757CCE">
        <w:rPr>
          <w:i/>
          <w:color w:val="auto"/>
          <w:sz w:val="22"/>
          <w:lang w:eastAsia="ar-SA"/>
        </w:rPr>
        <w:t>6</w:t>
      </w:r>
      <w:r>
        <w:rPr>
          <w:i/>
          <w:color w:val="auto"/>
          <w:sz w:val="22"/>
          <w:lang w:eastAsia="ar-SA"/>
        </w:rPr>
        <w:t>/201</w:t>
      </w:r>
      <w:r w:rsidR="00757CCE">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7FD663E" w14:textId="20ED4051"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proofErr w:type="spellStart"/>
      <w:r w:rsidR="000D7D49">
        <w:rPr>
          <w:b/>
          <w:color w:val="auto"/>
          <w:sz w:val="22"/>
          <w:lang w:eastAsia="ar-SA"/>
        </w:rPr>
        <w:t>trigésimo-sétimo</w:t>
      </w:r>
      <w:proofErr w:type="spellEnd"/>
      <w:r w:rsidR="000D7D49">
        <w:rPr>
          <w:b/>
          <w:color w:val="auto"/>
          <w:sz w:val="22"/>
          <w:lang w:eastAsia="ar-SA"/>
        </w:rPr>
        <w:t xml:space="preserve">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4F3DB3">
        <w:rPr>
          <w:i/>
          <w:color w:val="auto"/>
          <w:sz w:val="22"/>
          <w:lang w:eastAsia="ar-SA"/>
        </w:rPr>
        <w:t>RELINT nº 047/2019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4F3DB3">
        <w:rPr>
          <w:i/>
          <w:sz w:val="22"/>
          <w:lang w:eastAsia="ar-SA"/>
        </w:rPr>
        <w:t>04</w:t>
      </w:r>
      <w:r>
        <w:rPr>
          <w:i/>
          <w:sz w:val="22"/>
          <w:lang w:eastAsia="ar-SA"/>
        </w:rPr>
        <w:t>/0</w:t>
      </w:r>
      <w:r w:rsidR="004F3DB3">
        <w:rPr>
          <w:i/>
          <w:sz w:val="22"/>
          <w:lang w:eastAsia="ar-SA"/>
        </w:rPr>
        <w:t>6</w:t>
      </w:r>
      <w:r>
        <w:rPr>
          <w:i/>
          <w:sz w:val="22"/>
          <w:lang w:eastAsia="ar-SA"/>
        </w:rPr>
        <w:t>/201</w:t>
      </w:r>
      <w:r w:rsidR="004F3DB3">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1"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4F3DB3">
        <w:rPr>
          <w:i/>
          <w:color w:val="auto"/>
          <w:sz w:val="22"/>
          <w:lang w:eastAsia="ar-SA"/>
        </w:rPr>
        <w:t>04</w:t>
      </w:r>
      <w:r>
        <w:rPr>
          <w:i/>
          <w:color w:val="auto"/>
          <w:sz w:val="22"/>
          <w:lang w:eastAsia="ar-SA"/>
        </w:rPr>
        <w:t>/0</w:t>
      </w:r>
      <w:r w:rsidR="004F3DB3">
        <w:rPr>
          <w:i/>
          <w:color w:val="auto"/>
          <w:sz w:val="22"/>
          <w:lang w:eastAsia="ar-SA"/>
        </w:rPr>
        <w:t>6</w:t>
      </w:r>
      <w:r>
        <w:rPr>
          <w:i/>
          <w:color w:val="auto"/>
          <w:sz w:val="22"/>
          <w:lang w:eastAsia="ar-SA"/>
        </w:rPr>
        <w:t>/201</w:t>
      </w:r>
      <w:r w:rsidR="004F3DB3">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9384839" w14:textId="780C9BF4"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trigésimo-oitavo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057E4B">
        <w:rPr>
          <w:i/>
          <w:color w:val="auto"/>
          <w:sz w:val="22"/>
          <w:lang w:eastAsia="ar-SA"/>
        </w:rPr>
        <w:t>RELINT nº 048/2019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057E4B">
        <w:rPr>
          <w:i/>
          <w:sz w:val="22"/>
          <w:lang w:eastAsia="ar-SA"/>
        </w:rPr>
        <w:t>0</w:t>
      </w:r>
      <w:r>
        <w:rPr>
          <w:i/>
          <w:sz w:val="22"/>
          <w:lang w:eastAsia="ar-SA"/>
        </w:rPr>
        <w:t>/0</w:t>
      </w:r>
      <w:r w:rsidR="00057E4B">
        <w:rPr>
          <w:i/>
          <w:sz w:val="22"/>
          <w:lang w:eastAsia="ar-SA"/>
        </w:rPr>
        <w:t>6</w:t>
      </w:r>
      <w:r>
        <w:rPr>
          <w:i/>
          <w:sz w:val="22"/>
          <w:lang w:eastAsia="ar-SA"/>
        </w:rPr>
        <w:t>/201</w:t>
      </w:r>
      <w:r w:rsidR="00057E4B">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2"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057E4B">
        <w:rPr>
          <w:i/>
          <w:color w:val="auto"/>
          <w:sz w:val="22"/>
          <w:lang w:eastAsia="ar-SA"/>
        </w:rPr>
        <w:t>0</w:t>
      </w:r>
      <w:r>
        <w:rPr>
          <w:i/>
          <w:color w:val="auto"/>
          <w:sz w:val="22"/>
          <w:lang w:eastAsia="ar-SA"/>
        </w:rPr>
        <w:t>/0</w:t>
      </w:r>
      <w:r w:rsidR="00057E4B">
        <w:rPr>
          <w:i/>
          <w:color w:val="auto"/>
          <w:sz w:val="22"/>
          <w:lang w:eastAsia="ar-SA"/>
        </w:rPr>
        <w:t>6</w:t>
      </w:r>
      <w:r>
        <w:rPr>
          <w:i/>
          <w:color w:val="auto"/>
          <w:sz w:val="22"/>
          <w:lang w:eastAsia="ar-SA"/>
        </w:rPr>
        <w:t>/201</w:t>
      </w:r>
      <w:r w:rsidR="00057E4B">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3861C2EF" w14:textId="7BD46B81"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trigésimo-nono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C03889">
        <w:rPr>
          <w:i/>
          <w:color w:val="auto"/>
          <w:sz w:val="22"/>
          <w:lang w:eastAsia="ar-SA"/>
        </w:rPr>
        <w:t>RELINT nº 049/2019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C03889">
        <w:rPr>
          <w:i/>
          <w:sz w:val="22"/>
          <w:lang w:eastAsia="ar-SA"/>
        </w:rPr>
        <w:t>1</w:t>
      </w:r>
      <w:r>
        <w:rPr>
          <w:i/>
          <w:sz w:val="22"/>
          <w:lang w:eastAsia="ar-SA"/>
        </w:rPr>
        <w:t>/0</w:t>
      </w:r>
      <w:r w:rsidR="00C03889">
        <w:rPr>
          <w:i/>
          <w:sz w:val="22"/>
          <w:lang w:eastAsia="ar-SA"/>
        </w:rPr>
        <w:t>6</w:t>
      </w:r>
      <w:r>
        <w:rPr>
          <w:i/>
          <w:sz w:val="22"/>
          <w:lang w:eastAsia="ar-SA"/>
        </w:rPr>
        <w:t>/201</w:t>
      </w:r>
      <w:r w:rsidR="00C03889">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3"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C03889">
        <w:rPr>
          <w:i/>
          <w:color w:val="auto"/>
          <w:sz w:val="22"/>
          <w:lang w:eastAsia="ar-SA"/>
        </w:rPr>
        <w:t>1</w:t>
      </w:r>
      <w:r>
        <w:rPr>
          <w:i/>
          <w:color w:val="auto"/>
          <w:sz w:val="22"/>
          <w:lang w:eastAsia="ar-SA"/>
        </w:rPr>
        <w:t>/0</w:t>
      </w:r>
      <w:r w:rsidR="00C03889">
        <w:rPr>
          <w:i/>
          <w:color w:val="auto"/>
          <w:sz w:val="22"/>
          <w:lang w:eastAsia="ar-SA"/>
        </w:rPr>
        <w:t>6</w:t>
      </w:r>
      <w:r>
        <w:rPr>
          <w:i/>
          <w:color w:val="auto"/>
          <w:sz w:val="22"/>
          <w:lang w:eastAsia="ar-SA"/>
        </w:rPr>
        <w:t>/201</w:t>
      </w:r>
      <w:r w:rsidR="00C03889">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6742413" w14:textId="33B4FEAC"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quadragésimo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130C66">
        <w:rPr>
          <w:i/>
          <w:color w:val="auto"/>
          <w:sz w:val="22"/>
          <w:lang w:eastAsia="ar-SA"/>
        </w:rPr>
        <w:t>RELINT nº 050/2019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130C66">
        <w:rPr>
          <w:i/>
          <w:sz w:val="22"/>
          <w:lang w:eastAsia="ar-SA"/>
        </w:rPr>
        <w:t>21</w:t>
      </w:r>
      <w:r>
        <w:rPr>
          <w:i/>
          <w:sz w:val="22"/>
          <w:lang w:eastAsia="ar-SA"/>
        </w:rPr>
        <w:t>/0</w:t>
      </w:r>
      <w:r w:rsidR="00130C66">
        <w:rPr>
          <w:i/>
          <w:sz w:val="22"/>
          <w:lang w:eastAsia="ar-SA"/>
        </w:rPr>
        <w:t>6</w:t>
      </w:r>
      <w:r>
        <w:rPr>
          <w:i/>
          <w:sz w:val="22"/>
          <w:lang w:eastAsia="ar-SA"/>
        </w:rPr>
        <w:t>/201</w:t>
      </w:r>
      <w:r w:rsidR="00130C66">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4"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130C66">
        <w:rPr>
          <w:i/>
          <w:color w:val="auto"/>
          <w:sz w:val="22"/>
          <w:lang w:eastAsia="ar-SA"/>
        </w:rPr>
        <w:t>21</w:t>
      </w:r>
      <w:r>
        <w:rPr>
          <w:i/>
          <w:color w:val="auto"/>
          <w:sz w:val="22"/>
          <w:lang w:eastAsia="ar-SA"/>
        </w:rPr>
        <w:t>/0</w:t>
      </w:r>
      <w:r w:rsidR="00130C66">
        <w:rPr>
          <w:i/>
          <w:color w:val="auto"/>
          <w:sz w:val="22"/>
          <w:lang w:eastAsia="ar-SA"/>
        </w:rPr>
        <w:t>6</w:t>
      </w:r>
      <w:r>
        <w:rPr>
          <w:i/>
          <w:color w:val="auto"/>
          <w:sz w:val="22"/>
          <w:lang w:eastAsia="ar-SA"/>
        </w:rPr>
        <w:t>/201</w:t>
      </w:r>
      <w:r w:rsidR="00130C66">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7A693AB" w14:textId="0774EF36"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quadragésimo-</w:t>
      </w:r>
      <w:r>
        <w:rPr>
          <w:b/>
          <w:color w:val="auto"/>
          <w:sz w:val="22"/>
          <w:lang w:eastAsia="ar-SA"/>
        </w:rPr>
        <w:t>primeiro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130C66">
        <w:rPr>
          <w:i/>
          <w:color w:val="auto"/>
          <w:sz w:val="22"/>
          <w:lang w:eastAsia="ar-SA"/>
        </w:rPr>
        <w:t>RELINT nº 051/2019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130C66">
        <w:rPr>
          <w:i/>
          <w:sz w:val="22"/>
          <w:lang w:eastAsia="ar-SA"/>
        </w:rPr>
        <w:t>25</w:t>
      </w:r>
      <w:r>
        <w:rPr>
          <w:i/>
          <w:sz w:val="22"/>
          <w:lang w:eastAsia="ar-SA"/>
        </w:rPr>
        <w:t>/0</w:t>
      </w:r>
      <w:r w:rsidR="00130C66">
        <w:rPr>
          <w:i/>
          <w:sz w:val="22"/>
          <w:lang w:eastAsia="ar-SA"/>
        </w:rPr>
        <w:t>6</w:t>
      </w:r>
      <w:r>
        <w:rPr>
          <w:i/>
          <w:sz w:val="22"/>
          <w:lang w:eastAsia="ar-SA"/>
        </w:rPr>
        <w:t>/201</w:t>
      </w:r>
      <w:r w:rsidR="00130C66">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w:t>
      </w:r>
      <w:r w:rsidR="00375E1D">
        <w:rPr>
          <w:color w:val="auto"/>
          <w:sz w:val="22"/>
          <w:lang w:eastAsia="ar-SA"/>
        </w:rPr>
        <w:lastRenderedPageBreak/>
        <w:t xml:space="preserve">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5"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130C66">
        <w:rPr>
          <w:i/>
          <w:color w:val="auto"/>
          <w:sz w:val="22"/>
          <w:lang w:eastAsia="ar-SA"/>
        </w:rPr>
        <w:t>25</w:t>
      </w:r>
      <w:r>
        <w:rPr>
          <w:i/>
          <w:color w:val="auto"/>
          <w:sz w:val="22"/>
          <w:lang w:eastAsia="ar-SA"/>
        </w:rPr>
        <w:t>/0</w:t>
      </w:r>
      <w:r w:rsidR="00130C66">
        <w:rPr>
          <w:i/>
          <w:color w:val="auto"/>
          <w:sz w:val="22"/>
          <w:lang w:eastAsia="ar-SA"/>
        </w:rPr>
        <w:t>6</w:t>
      </w:r>
      <w:r>
        <w:rPr>
          <w:i/>
          <w:color w:val="auto"/>
          <w:sz w:val="22"/>
          <w:lang w:eastAsia="ar-SA"/>
        </w:rPr>
        <w:t>/201</w:t>
      </w:r>
      <w:r w:rsidR="00130C66">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4BFFCFB" w14:textId="27AF70A9"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quadragésimo-segundo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AF695A">
        <w:rPr>
          <w:i/>
          <w:color w:val="auto"/>
          <w:sz w:val="22"/>
          <w:lang w:eastAsia="ar-SA"/>
        </w:rPr>
        <w:t>RELINT nº 052/2019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AF695A">
        <w:rPr>
          <w:i/>
          <w:sz w:val="22"/>
          <w:lang w:eastAsia="ar-SA"/>
        </w:rPr>
        <w:t>28</w:t>
      </w:r>
      <w:r>
        <w:rPr>
          <w:i/>
          <w:sz w:val="22"/>
          <w:lang w:eastAsia="ar-SA"/>
        </w:rPr>
        <w:t>/0</w:t>
      </w:r>
      <w:r w:rsidR="00AF695A">
        <w:rPr>
          <w:i/>
          <w:sz w:val="22"/>
          <w:lang w:eastAsia="ar-SA"/>
        </w:rPr>
        <w:t>6</w:t>
      </w:r>
      <w:r>
        <w:rPr>
          <w:i/>
          <w:sz w:val="22"/>
          <w:lang w:eastAsia="ar-SA"/>
        </w:rPr>
        <w:t>/201</w:t>
      </w:r>
      <w:r w:rsidR="00AF695A">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6"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AF695A">
        <w:rPr>
          <w:i/>
          <w:color w:val="auto"/>
          <w:sz w:val="22"/>
          <w:lang w:eastAsia="ar-SA"/>
        </w:rPr>
        <w:t>28</w:t>
      </w:r>
      <w:r>
        <w:rPr>
          <w:i/>
          <w:color w:val="auto"/>
          <w:sz w:val="22"/>
          <w:lang w:eastAsia="ar-SA"/>
        </w:rPr>
        <w:t>/0</w:t>
      </w:r>
      <w:r w:rsidR="00AF695A">
        <w:rPr>
          <w:i/>
          <w:color w:val="auto"/>
          <w:sz w:val="22"/>
          <w:lang w:eastAsia="ar-SA"/>
        </w:rPr>
        <w:t>6</w:t>
      </w:r>
      <w:r>
        <w:rPr>
          <w:i/>
          <w:color w:val="auto"/>
          <w:sz w:val="22"/>
          <w:lang w:eastAsia="ar-SA"/>
        </w:rPr>
        <w:t>/201</w:t>
      </w:r>
      <w:r w:rsidR="00AF695A">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B6F8A60" w14:textId="74C4F973"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quadragésimo-terceiro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B505B0">
        <w:rPr>
          <w:i/>
          <w:color w:val="auto"/>
          <w:sz w:val="22"/>
          <w:lang w:eastAsia="ar-SA"/>
        </w:rPr>
        <w:t>RELINT nº 053/2019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B505B0">
        <w:rPr>
          <w:i/>
          <w:sz w:val="22"/>
          <w:lang w:eastAsia="ar-SA"/>
        </w:rPr>
        <w:t>01</w:t>
      </w:r>
      <w:r>
        <w:rPr>
          <w:i/>
          <w:sz w:val="22"/>
          <w:lang w:eastAsia="ar-SA"/>
        </w:rPr>
        <w:t>/0</w:t>
      </w:r>
      <w:r w:rsidR="00B505B0">
        <w:rPr>
          <w:i/>
          <w:sz w:val="22"/>
          <w:lang w:eastAsia="ar-SA"/>
        </w:rPr>
        <w:t>7</w:t>
      </w:r>
      <w:r>
        <w:rPr>
          <w:i/>
          <w:sz w:val="22"/>
          <w:lang w:eastAsia="ar-SA"/>
        </w:rPr>
        <w:t>/201</w:t>
      </w:r>
      <w:r w:rsidR="00B505B0">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7"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B505B0">
        <w:rPr>
          <w:i/>
          <w:color w:val="auto"/>
          <w:sz w:val="22"/>
          <w:lang w:eastAsia="ar-SA"/>
        </w:rPr>
        <w:t>01</w:t>
      </w:r>
      <w:r>
        <w:rPr>
          <w:i/>
          <w:color w:val="auto"/>
          <w:sz w:val="22"/>
          <w:lang w:eastAsia="ar-SA"/>
        </w:rPr>
        <w:t>/0</w:t>
      </w:r>
      <w:r w:rsidR="00B505B0">
        <w:rPr>
          <w:i/>
          <w:color w:val="auto"/>
          <w:sz w:val="22"/>
          <w:lang w:eastAsia="ar-SA"/>
        </w:rPr>
        <w:t>7</w:t>
      </w:r>
      <w:r>
        <w:rPr>
          <w:i/>
          <w:color w:val="auto"/>
          <w:sz w:val="22"/>
          <w:lang w:eastAsia="ar-SA"/>
        </w:rPr>
        <w:t>/201</w:t>
      </w:r>
      <w:r w:rsidR="00B505B0">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2A16779" w14:textId="5CD1EB24"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quadragésimo-quarto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617D2D">
        <w:rPr>
          <w:i/>
          <w:color w:val="auto"/>
          <w:sz w:val="22"/>
          <w:lang w:eastAsia="ar-SA"/>
        </w:rPr>
        <w:t>RELINT nº 054/2019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617D2D">
        <w:rPr>
          <w:i/>
          <w:sz w:val="22"/>
          <w:lang w:eastAsia="ar-SA"/>
        </w:rPr>
        <w:t>02</w:t>
      </w:r>
      <w:r>
        <w:rPr>
          <w:i/>
          <w:sz w:val="22"/>
          <w:lang w:eastAsia="ar-SA"/>
        </w:rPr>
        <w:t>/0</w:t>
      </w:r>
      <w:r w:rsidR="00617D2D">
        <w:rPr>
          <w:i/>
          <w:sz w:val="22"/>
          <w:lang w:eastAsia="ar-SA"/>
        </w:rPr>
        <w:t>7</w:t>
      </w:r>
      <w:r>
        <w:rPr>
          <w:i/>
          <w:sz w:val="22"/>
          <w:lang w:eastAsia="ar-SA"/>
        </w:rPr>
        <w:t>/201</w:t>
      </w:r>
      <w:r w:rsidR="00617D2D">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8"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617D2D">
        <w:rPr>
          <w:i/>
          <w:color w:val="auto"/>
          <w:sz w:val="22"/>
          <w:lang w:eastAsia="ar-SA"/>
        </w:rPr>
        <w:t>02</w:t>
      </w:r>
      <w:r>
        <w:rPr>
          <w:i/>
          <w:color w:val="auto"/>
          <w:sz w:val="22"/>
          <w:lang w:eastAsia="ar-SA"/>
        </w:rPr>
        <w:t>/0</w:t>
      </w:r>
      <w:r w:rsidR="00617D2D">
        <w:rPr>
          <w:i/>
          <w:color w:val="auto"/>
          <w:sz w:val="22"/>
          <w:lang w:eastAsia="ar-SA"/>
        </w:rPr>
        <w:t>7</w:t>
      </w:r>
      <w:r>
        <w:rPr>
          <w:i/>
          <w:color w:val="auto"/>
          <w:sz w:val="22"/>
          <w:lang w:eastAsia="ar-SA"/>
        </w:rPr>
        <w:t>/201</w:t>
      </w:r>
      <w:r w:rsidR="00617D2D">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38772A9" w14:textId="3D37B035"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quadragésimo-quinto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FD3820">
        <w:rPr>
          <w:i/>
          <w:color w:val="auto"/>
          <w:sz w:val="22"/>
          <w:lang w:eastAsia="ar-SA"/>
        </w:rPr>
        <w:t>RELINT nº 055/2019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FD3820">
        <w:rPr>
          <w:i/>
          <w:sz w:val="22"/>
          <w:lang w:eastAsia="ar-SA"/>
        </w:rPr>
        <w:t>7</w:t>
      </w:r>
      <w:r>
        <w:rPr>
          <w:i/>
          <w:sz w:val="22"/>
          <w:lang w:eastAsia="ar-SA"/>
        </w:rPr>
        <w:t>/0</w:t>
      </w:r>
      <w:r w:rsidR="00FD3820">
        <w:rPr>
          <w:i/>
          <w:sz w:val="22"/>
          <w:lang w:eastAsia="ar-SA"/>
        </w:rPr>
        <w:t>7</w:t>
      </w:r>
      <w:r>
        <w:rPr>
          <w:i/>
          <w:sz w:val="22"/>
          <w:lang w:eastAsia="ar-SA"/>
        </w:rPr>
        <w:t>/201</w:t>
      </w:r>
      <w:r w:rsidR="00FD3820">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49"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FD3820">
        <w:rPr>
          <w:i/>
          <w:color w:val="auto"/>
          <w:sz w:val="22"/>
          <w:lang w:eastAsia="ar-SA"/>
        </w:rPr>
        <w:t>7</w:t>
      </w:r>
      <w:r>
        <w:rPr>
          <w:i/>
          <w:color w:val="auto"/>
          <w:sz w:val="22"/>
          <w:lang w:eastAsia="ar-SA"/>
        </w:rPr>
        <w:t>/0</w:t>
      </w:r>
      <w:r w:rsidR="00FD3820">
        <w:rPr>
          <w:i/>
          <w:color w:val="auto"/>
          <w:sz w:val="22"/>
          <w:lang w:eastAsia="ar-SA"/>
        </w:rPr>
        <w:t>7</w:t>
      </w:r>
      <w:r>
        <w:rPr>
          <w:i/>
          <w:color w:val="auto"/>
          <w:sz w:val="22"/>
          <w:lang w:eastAsia="ar-SA"/>
        </w:rPr>
        <w:t>/201</w:t>
      </w:r>
      <w:r w:rsidR="00FD3820">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404AF73" w14:textId="0BC61263"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quadragésimo-sexto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460A69">
        <w:rPr>
          <w:i/>
          <w:color w:val="auto"/>
          <w:sz w:val="22"/>
          <w:lang w:eastAsia="ar-SA"/>
        </w:rPr>
        <w:t>RELINT nº 056/2019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460A69">
        <w:rPr>
          <w:i/>
          <w:sz w:val="22"/>
          <w:lang w:eastAsia="ar-SA"/>
        </w:rPr>
        <w:t>8</w:t>
      </w:r>
      <w:r>
        <w:rPr>
          <w:i/>
          <w:sz w:val="22"/>
          <w:lang w:eastAsia="ar-SA"/>
        </w:rPr>
        <w:t>/0</w:t>
      </w:r>
      <w:r w:rsidR="00460A69">
        <w:rPr>
          <w:i/>
          <w:sz w:val="22"/>
          <w:lang w:eastAsia="ar-SA"/>
        </w:rPr>
        <w:t>7</w:t>
      </w:r>
      <w:r>
        <w:rPr>
          <w:i/>
          <w:sz w:val="22"/>
          <w:lang w:eastAsia="ar-SA"/>
        </w:rPr>
        <w:t>/201</w:t>
      </w:r>
      <w:r w:rsidR="00460A69">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0"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460A69">
        <w:rPr>
          <w:i/>
          <w:color w:val="auto"/>
          <w:sz w:val="22"/>
          <w:lang w:eastAsia="ar-SA"/>
        </w:rPr>
        <w:t>8</w:t>
      </w:r>
      <w:r>
        <w:rPr>
          <w:i/>
          <w:color w:val="auto"/>
          <w:sz w:val="22"/>
          <w:lang w:eastAsia="ar-SA"/>
        </w:rPr>
        <w:t>/0</w:t>
      </w:r>
      <w:r w:rsidR="00460A69">
        <w:rPr>
          <w:i/>
          <w:color w:val="auto"/>
          <w:sz w:val="22"/>
          <w:lang w:eastAsia="ar-SA"/>
        </w:rPr>
        <w:t>7</w:t>
      </w:r>
      <w:r>
        <w:rPr>
          <w:i/>
          <w:color w:val="auto"/>
          <w:sz w:val="22"/>
          <w:lang w:eastAsia="ar-SA"/>
        </w:rPr>
        <w:t>/201</w:t>
      </w:r>
      <w:r w:rsidR="00460A69">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758D125" w14:textId="7A7ECF67"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proofErr w:type="spellStart"/>
      <w:r w:rsidR="000D7D49">
        <w:rPr>
          <w:b/>
          <w:color w:val="auto"/>
          <w:sz w:val="22"/>
          <w:lang w:eastAsia="ar-SA"/>
        </w:rPr>
        <w:t>quadragésimo-sétimo</w:t>
      </w:r>
      <w:proofErr w:type="spellEnd"/>
      <w:r w:rsidR="000D7D49">
        <w:rPr>
          <w:b/>
          <w:color w:val="auto"/>
          <w:sz w:val="22"/>
          <w:lang w:eastAsia="ar-SA"/>
        </w:rPr>
        <w:t xml:space="preserve">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542A49">
        <w:rPr>
          <w:i/>
          <w:color w:val="auto"/>
          <w:sz w:val="22"/>
          <w:lang w:eastAsia="ar-SA"/>
        </w:rPr>
        <w:t>RELINT nº 057/2019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19/0</w:t>
      </w:r>
      <w:r w:rsidR="00542A49">
        <w:rPr>
          <w:i/>
          <w:sz w:val="22"/>
          <w:lang w:eastAsia="ar-SA"/>
        </w:rPr>
        <w:t>7</w:t>
      </w:r>
      <w:r>
        <w:rPr>
          <w:i/>
          <w:sz w:val="22"/>
          <w:lang w:eastAsia="ar-SA"/>
        </w:rPr>
        <w:t>/201</w:t>
      </w:r>
      <w:r w:rsidR="00542A49">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1"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“19/0</w:t>
      </w:r>
      <w:r w:rsidR="00542A49">
        <w:rPr>
          <w:i/>
          <w:color w:val="auto"/>
          <w:sz w:val="22"/>
          <w:lang w:eastAsia="ar-SA"/>
        </w:rPr>
        <w:t>7</w:t>
      </w:r>
      <w:r>
        <w:rPr>
          <w:i/>
          <w:color w:val="auto"/>
          <w:sz w:val="22"/>
          <w:lang w:eastAsia="ar-SA"/>
        </w:rPr>
        <w:t>/201</w:t>
      </w:r>
      <w:r w:rsidR="00542A49">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9311D72" w14:textId="211DB7B0"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quadragésimo-oitavo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544449">
        <w:rPr>
          <w:i/>
          <w:color w:val="auto"/>
          <w:sz w:val="22"/>
          <w:lang w:eastAsia="ar-SA"/>
        </w:rPr>
        <w:t>RELINT nº 058/2019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544449">
        <w:rPr>
          <w:i/>
          <w:sz w:val="22"/>
          <w:lang w:eastAsia="ar-SA"/>
        </w:rPr>
        <w:t>7</w:t>
      </w:r>
      <w:r>
        <w:rPr>
          <w:i/>
          <w:sz w:val="22"/>
          <w:lang w:eastAsia="ar-SA"/>
        </w:rPr>
        <w:t>/0</w:t>
      </w:r>
      <w:r w:rsidR="00544449">
        <w:rPr>
          <w:i/>
          <w:sz w:val="22"/>
          <w:lang w:eastAsia="ar-SA"/>
        </w:rPr>
        <w:t>7</w:t>
      </w:r>
      <w:r>
        <w:rPr>
          <w:i/>
          <w:sz w:val="22"/>
          <w:lang w:eastAsia="ar-SA"/>
        </w:rPr>
        <w:t>/201</w:t>
      </w:r>
      <w:r w:rsidR="00544449">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2"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544449">
        <w:rPr>
          <w:i/>
          <w:color w:val="auto"/>
          <w:sz w:val="22"/>
          <w:lang w:eastAsia="ar-SA"/>
        </w:rPr>
        <w:t>29</w:t>
      </w:r>
      <w:r>
        <w:rPr>
          <w:i/>
          <w:color w:val="auto"/>
          <w:sz w:val="22"/>
          <w:lang w:eastAsia="ar-SA"/>
        </w:rPr>
        <w:t>/0</w:t>
      </w:r>
      <w:r w:rsidR="00544449">
        <w:rPr>
          <w:i/>
          <w:color w:val="auto"/>
          <w:sz w:val="22"/>
          <w:lang w:eastAsia="ar-SA"/>
        </w:rPr>
        <w:t>7</w:t>
      </w:r>
      <w:r>
        <w:rPr>
          <w:i/>
          <w:color w:val="auto"/>
          <w:sz w:val="22"/>
          <w:lang w:eastAsia="ar-SA"/>
        </w:rPr>
        <w:t>/201</w:t>
      </w:r>
      <w:r w:rsidR="00544449">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38266E13" w14:textId="59772098"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quadragésimo-nono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C237DD">
        <w:rPr>
          <w:i/>
          <w:color w:val="auto"/>
          <w:sz w:val="22"/>
          <w:lang w:eastAsia="ar-SA"/>
        </w:rPr>
        <w:t>RELINT nº 059/2019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C237DD">
        <w:rPr>
          <w:i/>
          <w:sz w:val="22"/>
          <w:lang w:eastAsia="ar-SA"/>
        </w:rPr>
        <w:t>22</w:t>
      </w:r>
      <w:r>
        <w:rPr>
          <w:i/>
          <w:sz w:val="22"/>
          <w:lang w:eastAsia="ar-SA"/>
        </w:rPr>
        <w:t>/0</w:t>
      </w:r>
      <w:r w:rsidR="00C237DD">
        <w:rPr>
          <w:i/>
          <w:sz w:val="22"/>
          <w:lang w:eastAsia="ar-SA"/>
        </w:rPr>
        <w:t>7</w:t>
      </w:r>
      <w:r>
        <w:rPr>
          <w:i/>
          <w:sz w:val="22"/>
          <w:lang w:eastAsia="ar-SA"/>
        </w:rPr>
        <w:t>/201</w:t>
      </w:r>
      <w:r w:rsidR="00C237DD">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3"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C237DD">
        <w:rPr>
          <w:i/>
          <w:color w:val="auto"/>
          <w:sz w:val="22"/>
          <w:lang w:eastAsia="ar-SA"/>
        </w:rPr>
        <w:t>22</w:t>
      </w:r>
      <w:r>
        <w:rPr>
          <w:i/>
          <w:color w:val="auto"/>
          <w:sz w:val="22"/>
          <w:lang w:eastAsia="ar-SA"/>
        </w:rPr>
        <w:t>/0</w:t>
      </w:r>
      <w:r w:rsidR="00C237DD">
        <w:rPr>
          <w:i/>
          <w:color w:val="auto"/>
          <w:sz w:val="22"/>
          <w:lang w:eastAsia="ar-SA"/>
        </w:rPr>
        <w:t>7</w:t>
      </w:r>
      <w:r>
        <w:rPr>
          <w:i/>
          <w:color w:val="auto"/>
          <w:sz w:val="22"/>
          <w:lang w:eastAsia="ar-SA"/>
        </w:rPr>
        <w:t>/201</w:t>
      </w:r>
      <w:r w:rsidR="00C237DD">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182AAD5" w14:textId="3A436EE6"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quinquagésimo</w:t>
      </w:r>
      <w:r>
        <w:rPr>
          <w:b/>
          <w:color w:val="auto"/>
          <w:sz w:val="22"/>
          <w:lang w:eastAsia="ar-SA"/>
        </w:rPr>
        <w:t xml:space="preserve">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C237DD">
        <w:rPr>
          <w:i/>
          <w:color w:val="auto"/>
          <w:sz w:val="22"/>
          <w:lang w:eastAsia="ar-SA"/>
        </w:rPr>
        <w:t>RELINT nº 060/2019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C237DD">
        <w:rPr>
          <w:i/>
          <w:sz w:val="22"/>
          <w:lang w:eastAsia="ar-SA"/>
        </w:rPr>
        <w:t>2</w:t>
      </w:r>
      <w:r>
        <w:rPr>
          <w:i/>
          <w:sz w:val="22"/>
          <w:lang w:eastAsia="ar-SA"/>
        </w:rPr>
        <w:t>9/0</w:t>
      </w:r>
      <w:r w:rsidR="00C237DD">
        <w:rPr>
          <w:i/>
          <w:sz w:val="22"/>
          <w:lang w:eastAsia="ar-SA"/>
        </w:rPr>
        <w:t>7</w:t>
      </w:r>
      <w:r>
        <w:rPr>
          <w:i/>
          <w:sz w:val="22"/>
          <w:lang w:eastAsia="ar-SA"/>
        </w:rPr>
        <w:t>/201</w:t>
      </w:r>
      <w:r w:rsidR="00C237DD">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4"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C237DD">
        <w:rPr>
          <w:i/>
          <w:color w:val="auto"/>
          <w:sz w:val="22"/>
          <w:lang w:eastAsia="ar-SA"/>
        </w:rPr>
        <w:t>2</w:t>
      </w:r>
      <w:r>
        <w:rPr>
          <w:i/>
          <w:color w:val="auto"/>
          <w:sz w:val="22"/>
          <w:lang w:eastAsia="ar-SA"/>
        </w:rPr>
        <w:t>9/0</w:t>
      </w:r>
      <w:r w:rsidR="00C237DD">
        <w:rPr>
          <w:i/>
          <w:color w:val="auto"/>
          <w:sz w:val="22"/>
          <w:lang w:eastAsia="ar-SA"/>
        </w:rPr>
        <w:t>7</w:t>
      </w:r>
      <w:r>
        <w:rPr>
          <w:i/>
          <w:color w:val="auto"/>
          <w:sz w:val="22"/>
          <w:lang w:eastAsia="ar-SA"/>
        </w:rPr>
        <w:t>/201</w:t>
      </w:r>
      <w:r w:rsidR="00C237DD">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FA880B3" w14:textId="31F95E73"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quinquagésimo-</w:t>
      </w:r>
      <w:r>
        <w:rPr>
          <w:b/>
          <w:color w:val="auto"/>
          <w:sz w:val="22"/>
          <w:lang w:eastAsia="ar-SA"/>
        </w:rPr>
        <w:t>primeiro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BC43B3">
        <w:rPr>
          <w:i/>
          <w:color w:val="auto"/>
          <w:sz w:val="22"/>
          <w:lang w:eastAsia="ar-SA"/>
        </w:rPr>
        <w:t>RELINT nº 064/2019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BC43B3">
        <w:rPr>
          <w:i/>
          <w:sz w:val="22"/>
          <w:lang w:eastAsia="ar-SA"/>
        </w:rPr>
        <w:t>20</w:t>
      </w:r>
      <w:r>
        <w:rPr>
          <w:i/>
          <w:sz w:val="22"/>
          <w:lang w:eastAsia="ar-SA"/>
        </w:rPr>
        <w:t>/0</w:t>
      </w:r>
      <w:r w:rsidR="00BC43B3">
        <w:rPr>
          <w:i/>
          <w:sz w:val="22"/>
          <w:lang w:eastAsia="ar-SA"/>
        </w:rPr>
        <w:t>8</w:t>
      </w:r>
      <w:r>
        <w:rPr>
          <w:i/>
          <w:sz w:val="22"/>
          <w:lang w:eastAsia="ar-SA"/>
        </w:rPr>
        <w:t>/201</w:t>
      </w:r>
      <w:r w:rsidR="00BC43B3">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w:t>
      </w:r>
      <w:r w:rsidR="00375E1D">
        <w:rPr>
          <w:color w:val="auto"/>
          <w:sz w:val="22"/>
          <w:lang w:eastAsia="ar-SA"/>
        </w:rPr>
        <w:lastRenderedPageBreak/>
        <w:t xml:space="preserve">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5"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BC43B3">
        <w:rPr>
          <w:i/>
          <w:color w:val="auto"/>
          <w:sz w:val="22"/>
          <w:lang w:eastAsia="ar-SA"/>
        </w:rPr>
        <w:t>20</w:t>
      </w:r>
      <w:r>
        <w:rPr>
          <w:i/>
          <w:color w:val="auto"/>
          <w:sz w:val="22"/>
          <w:lang w:eastAsia="ar-SA"/>
        </w:rPr>
        <w:t>/0</w:t>
      </w:r>
      <w:r w:rsidR="00BC43B3">
        <w:rPr>
          <w:i/>
          <w:color w:val="auto"/>
          <w:sz w:val="22"/>
          <w:lang w:eastAsia="ar-SA"/>
        </w:rPr>
        <w:t>8</w:t>
      </w:r>
      <w:r>
        <w:rPr>
          <w:i/>
          <w:color w:val="auto"/>
          <w:sz w:val="22"/>
          <w:lang w:eastAsia="ar-SA"/>
        </w:rPr>
        <w:t>/201</w:t>
      </w:r>
      <w:r w:rsidR="00BC43B3">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675F6C65" w14:textId="73B465BE"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quinquagésimo-segundo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BC43B3">
        <w:rPr>
          <w:i/>
          <w:color w:val="auto"/>
          <w:sz w:val="22"/>
          <w:lang w:eastAsia="ar-SA"/>
        </w:rPr>
        <w:t>RELINT nº 065/2019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BC43B3">
        <w:rPr>
          <w:i/>
          <w:sz w:val="22"/>
          <w:lang w:eastAsia="ar-SA"/>
        </w:rPr>
        <w:t>23</w:t>
      </w:r>
      <w:r>
        <w:rPr>
          <w:i/>
          <w:sz w:val="22"/>
          <w:lang w:eastAsia="ar-SA"/>
        </w:rPr>
        <w:t>/0</w:t>
      </w:r>
      <w:r w:rsidR="00BC43B3">
        <w:rPr>
          <w:i/>
          <w:sz w:val="22"/>
          <w:lang w:eastAsia="ar-SA"/>
        </w:rPr>
        <w:t>8</w:t>
      </w:r>
      <w:r>
        <w:rPr>
          <w:i/>
          <w:sz w:val="22"/>
          <w:lang w:eastAsia="ar-SA"/>
        </w:rPr>
        <w:t>/201</w:t>
      </w:r>
      <w:r w:rsidR="00BC43B3">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6"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BC43B3">
        <w:rPr>
          <w:i/>
          <w:color w:val="auto"/>
          <w:sz w:val="22"/>
          <w:lang w:eastAsia="ar-SA"/>
        </w:rPr>
        <w:t>23</w:t>
      </w:r>
      <w:r>
        <w:rPr>
          <w:i/>
          <w:color w:val="auto"/>
          <w:sz w:val="22"/>
          <w:lang w:eastAsia="ar-SA"/>
        </w:rPr>
        <w:t>/0</w:t>
      </w:r>
      <w:r w:rsidR="00BC43B3">
        <w:rPr>
          <w:i/>
          <w:color w:val="auto"/>
          <w:sz w:val="22"/>
          <w:lang w:eastAsia="ar-SA"/>
        </w:rPr>
        <w:t>8</w:t>
      </w:r>
      <w:r>
        <w:rPr>
          <w:i/>
          <w:color w:val="auto"/>
          <w:sz w:val="22"/>
          <w:lang w:eastAsia="ar-SA"/>
        </w:rPr>
        <w:t>/201</w:t>
      </w:r>
      <w:r w:rsidR="00BC43B3">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6CA66B6" w14:textId="60C6FF7F"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quinquagésimo-terceiro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8115E0">
        <w:rPr>
          <w:i/>
          <w:color w:val="auto"/>
          <w:sz w:val="22"/>
          <w:lang w:eastAsia="ar-SA"/>
        </w:rPr>
        <w:t>RELINT nº 066/2019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8115E0">
        <w:rPr>
          <w:i/>
          <w:sz w:val="22"/>
          <w:lang w:eastAsia="ar-SA"/>
        </w:rPr>
        <w:t>26</w:t>
      </w:r>
      <w:r>
        <w:rPr>
          <w:i/>
          <w:sz w:val="22"/>
          <w:lang w:eastAsia="ar-SA"/>
        </w:rPr>
        <w:t>/0</w:t>
      </w:r>
      <w:r w:rsidR="008115E0">
        <w:rPr>
          <w:i/>
          <w:sz w:val="22"/>
          <w:lang w:eastAsia="ar-SA"/>
        </w:rPr>
        <w:t>8</w:t>
      </w:r>
      <w:r>
        <w:rPr>
          <w:i/>
          <w:sz w:val="22"/>
          <w:lang w:eastAsia="ar-SA"/>
        </w:rPr>
        <w:t>/201</w:t>
      </w:r>
      <w:r w:rsidR="008115E0">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w:t>
      </w:r>
      <w:r w:rsidR="00375E1D">
        <w:rPr>
          <w:color w:val="auto"/>
          <w:sz w:val="22"/>
          <w:lang w:eastAsia="ar-SA"/>
        </w:rPr>
        <w:lastRenderedPageBreak/>
        <w:t xml:space="preserve">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7"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8115E0">
        <w:rPr>
          <w:i/>
          <w:color w:val="auto"/>
          <w:sz w:val="22"/>
          <w:lang w:eastAsia="ar-SA"/>
        </w:rPr>
        <w:t>26</w:t>
      </w:r>
      <w:r>
        <w:rPr>
          <w:i/>
          <w:color w:val="auto"/>
          <w:sz w:val="22"/>
          <w:lang w:eastAsia="ar-SA"/>
        </w:rPr>
        <w:t>/0</w:t>
      </w:r>
      <w:r w:rsidR="008115E0">
        <w:rPr>
          <w:i/>
          <w:color w:val="auto"/>
          <w:sz w:val="22"/>
          <w:lang w:eastAsia="ar-SA"/>
        </w:rPr>
        <w:t>8</w:t>
      </w:r>
      <w:r>
        <w:rPr>
          <w:i/>
          <w:color w:val="auto"/>
          <w:sz w:val="22"/>
          <w:lang w:eastAsia="ar-SA"/>
        </w:rPr>
        <w:t>/201</w:t>
      </w:r>
      <w:r w:rsidR="008115E0">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546216E" w14:textId="2858D247"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quinquagésimo-quarto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333F84">
        <w:rPr>
          <w:i/>
          <w:color w:val="auto"/>
          <w:sz w:val="22"/>
          <w:lang w:eastAsia="ar-SA"/>
        </w:rPr>
        <w:t>RELINT nº 068/2019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333F84">
        <w:rPr>
          <w:i/>
          <w:sz w:val="22"/>
          <w:lang w:eastAsia="ar-SA"/>
        </w:rPr>
        <w:t>30</w:t>
      </w:r>
      <w:r>
        <w:rPr>
          <w:i/>
          <w:sz w:val="22"/>
          <w:lang w:eastAsia="ar-SA"/>
        </w:rPr>
        <w:t>/0</w:t>
      </w:r>
      <w:r w:rsidR="00333F84">
        <w:rPr>
          <w:i/>
          <w:sz w:val="22"/>
          <w:lang w:eastAsia="ar-SA"/>
        </w:rPr>
        <w:t>8</w:t>
      </w:r>
      <w:r>
        <w:rPr>
          <w:i/>
          <w:sz w:val="22"/>
          <w:lang w:eastAsia="ar-SA"/>
        </w:rPr>
        <w:t>/201</w:t>
      </w:r>
      <w:r w:rsidR="00333F84">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8"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333F84">
        <w:rPr>
          <w:i/>
          <w:color w:val="auto"/>
          <w:sz w:val="22"/>
          <w:lang w:eastAsia="ar-SA"/>
        </w:rPr>
        <w:t>30</w:t>
      </w:r>
      <w:r>
        <w:rPr>
          <w:i/>
          <w:color w:val="auto"/>
          <w:sz w:val="22"/>
          <w:lang w:eastAsia="ar-SA"/>
        </w:rPr>
        <w:t>/0</w:t>
      </w:r>
      <w:r w:rsidR="00333F84">
        <w:rPr>
          <w:i/>
          <w:color w:val="auto"/>
          <w:sz w:val="22"/>
          <w:lang w:eastAsia="ar-SA"/>
        </w:rPr>
        <w:t>8</w:t>
      </w:r>
      <w:r>
        <w:rPr>
          <w:i/>
          <w:color w:val="auto"/>
          <w:sz w:val="22"/>
          <w:lang w:eastAsia="ar-SA"/>
        </w:rPr>
        <w:t>/201</w:t>
      </w:r>
      <w:r w:rsidR="00333F84">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F691ABF" w14:textId="79D62797"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quinquagésimo-quinto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333F84">
        <w:rPr>
          <w:i/>
          <w:color w:val="auto"/>
          <w:sz w:val="22"/>
          <w:lang w:eastAsia="ar-SA"/>
        </w:rPr>
        <w:t>RELINT nº 0</w:t>
      </w:r>
      <w:r w:rsidR="00DD00FB">
        <w:rPr>
          <w:i/>
          <w:color w:val="auto"/>
          <w:sz w:val="22"/>
          <w:lang w:eastAsia="ar-SA"/>
        </w:rPr>
        <w:t>67</w:t>
      </w:r>
      <w:r w:rsidR="00333F84">
        <w:rPr>
          <w:i/>
          <w:color w:val="auto"/>
          <w:sz w:val="22"/>
          <w:lang w:eastAsia="ar-SA"/>
        </w:rPr>
        <w:t>/2019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DD00FB">
        <w:rPr>
          <w:i/>
          <w:sz w:val="22"/>
          <w:lang w:eastAsia="ar-SA"/>
        </w:rPr>
        <w:t>04</w:t>
      </w:r>
      <w:r>
        <w:rPr>
          <w:i/>
          <w:sz w:val="22"/>
          <w:lang w:eastAsia="ar-SA"/>
        </w:rPr>
        <w:t>/</w:t>
      </w:r>
      <w:r w:rsidR="00DD00FB">
        <w:rPr>
          <w:i/>
          <w:sz w:val="22"/>
          <w:lang w:eastAsia="ar-SA"/>
        </w:rPr>
        <w:t>1</w:t>
      </w:r>
      <w:r>
        <w:rPr>
          <w:i/>
          <w:sz w:val="22"/>
          <w:lang w:eastAsia="ar-SA"/>
        </w:rPr>
        <w:t>0/201</w:t>
      </w:r>
      <w:r w:rsidR="00DD00FB">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59"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DD00FB">
        <w:rPr>
          <w:i/>
          <w:color w:val="auto"/>
          <w:sz w:val="22"/>
          <w:lang w:eastAsia="ar-SA"/>
        </w:rPr>
        <w:t>04</w:t>
      </w:r>
      <w:r>
        <w:rPr>
          <w:i/>
          <w:color w:val="auto"/>
          <w:sz w:val="22"/>
          <w:lang w:eastAsia="ar-SA"/>
        </w:rPr>
        <w:t>/</w:t>
      </w:r>
      <w:r w:rsidR="00DD00FB">
        <w:rPr>
          <w:i/>
          <w:color w:val="auto"/>
          <w:sz w:val="22"/>
          <w:lang w:eastAsia="ar-SA"/>
        </w:rPr>
        <w:t>1</w:t>
      </w:r>
      <w:r>
        <w:rPr>
          <w:i/>
          <w:color w:val="auto"/>
          <w:sz w:val="22"/>
          <w:lang w:eastAsia="ar-SA"/>
        </w:rPr>
        <w:t>0/201</w:t>
      </w:r>
      <w:r w:rsidR="00DD00FB">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9723BCC" w14:textId="0F001795"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sidR="000D7D49">
        <w:rPr>
          <w:b/>
          <w:color w:val="auto"/>
          <w:sz w:val="22"/>
          <w:lang w:eastAsia="ar-SA"/>
        </w:rPr>
        <w:t xml:space="preserve">quinquagésimo-sexto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D60B34">
        <w:rPr>
          <w:i/>
          <w:color w:val="auto"/>
          <w:sz w:val="22"/>
          <w:lang w:eastAsia="ar-SA"/>
        </w:rPr>
        <w:t>RELINT nº 070/2019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D60B34">
        <w:rPr>
          <w:i/>
          <w:sz w:val="22"/>
          <w:lang w:eastAsia="ar-SA"/>
        </w:rPr>
        <w:t>05</w:t>
      </w:r>
      <w:r>
        <w:rPr>
          <w:i/>
          <w:sz w:val="22"/>
          <w:lang w:eastAsia="ar-SA"/>
        </w:rPr>
        <w:t>/</w:t>
      </w:r>
      <w:r w:rsidR="00D60B34">
        <w:rPr>
          <w:i/>
          <w:sz w:val="22"/>
          <w:lang w:eastAsia="ar-SA"/>
        </w:rPr>
        <w:t>11</w:t>
      </w:r>
      <w:r>
        <w:rPr>
          <w:i/>
          <w:sz w:val="22"/>
          <w:lang w:eastAsia="ar-SA"/>
        </w:rPr>
        <w:t>/201</w:t>
      </w:r>
      <w:r w:rsidR="00D60B34">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0"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D60B34">
        <w:rPr>
          <w:i/>
          <w:color w:val="auto"/>
          <w:sz w:val="22"/>
          <w:lang w:eastAsia="ar-SA"/>
        </w:rPr>
        <w:t>05</w:t>
      </w:r>
      <w:r>
        <w:rPr>
          <w:i/>
          <w:color w:val="auto"/>
          <w:sz w:val="22"/>
          <w:lang w:eastAsia="ar-SA"/>
        </w:rPr>
        <w:t>/</w:t>
      </w:r>
      <w:r w:rsidR="00D60B34">
        <w:rPr>
          <w:i/>
          <w:color w:val="auto"/>
          <w:sz w:val="22"/>
          <w:lang w:eastAsia="ar-SA"/>
        </w:rPr>
        <w:t>11</w:t>
      </w:r>
      <w:r>
        <w:rPr>
          <w:i/>
          <w:color w:val="auto"/>
          <w:sz w:val="22"/>
          <w:lang w:eastAsia="ar-SA"/>
        </w:rPr>
        <w:t>/201</w:t>
      </w:r>
      <w:r w:rsidR="00D60B34">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7264DB6" w14:textId="074C0ED0"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proofErr w:type="spellStart"/>
      <w:r w:rsidR="000D7D49">
        <w:rPr>
          <w:b/>
          <w:color w:val="auto"/>
          <w:sz w:val="22"/>
          <w:lang w:eastAsia="ar-SA"/>
        </w:rPr>
        <w:t>quinquagésimo-sétimo</w:t>
      </w:r>
      <w:proofErr w:type="spellEnd"/>
      <w:r w:rsidR="000D7D49">
        <w:rPr>
          <w:b/>
          <w:color w:val="auto"/>
          <w:sz w:val="22"/>
          <w:lang w:eastAsia="ar-SA"/>
        </w:rPr>
        <w:t xml:space="preserve">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D60B34">
        <w:rPr>
          <w:i/>
          <w:color w:val="auto"/>
          <w:sz w:val="22"/>
          <w:lang w:eastAsia="ar-SA"/>
        </w:rPr>
        <w:t>RELINT nº 072/2019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19/</w:t>
      </w:r>
      <w:r w:rsidR="00D60B34">
        <w:rPr>
          <w:i/>
          <w:sz w:val="22"/>
          <w:lang w:eastAsia="ar-SA"/>
        </w:rPr>
        <w:t>1</w:t>
      </w:r>
      <w:r>
        <w:rPr>
          <w:i/>
          <w:sz w:val="22"/>
          <w:lang w:eastAsia="ar-SA"/>
        </w:rPr>
        <w:t>2/201</w:t>
      </w:r>
      <w:r w:rsidR="00D60B34">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w:t>
      </w:r>
      <w:r w:rsidR="00375E1D">
        <w:rPr>
          <w:color w:val="auto"/>
          <w:sz w:val="22"/>
          <w:lang w:eastAsia="ar-SA"/>
        </w:rPr>
        <w:lastRenderedPageBreak/>
        <w:t xml:space="preserve">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1"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D60B34">
        <w:rPr>
          <w:i/>
          <w:color w:val="auto"/>
          <w:sz w:val="22"/>
          <w:lang w:eastAsia="ar-SA"/>
        </w:rPr>
        <w:t>0</w:t>
      </w:r>
      <w:r>
        <w:rPr>
          <w:i/>
          <w:color w:val="auto"/>
          <w:sz w:val="22"/>
          <w:lang w:eastAsia="ar-SA"/>
        </w:rPr>
        <w:t>/0</w:t>
      </w:r>
      <w:r w:rsidR="00D60B34">
        <w:rPr>
          <w:i/>
          <w:color w:val="auto"/>
          <w:sz w:val="22"/>
          <w:lang w:eastAsia="ar-SA"/>
        </w:rPr>
        <w:t>1</w:t>
      </w:r>
      <w:r>
        <w:rPr>
          <w:i/>
          <w:color w:val="auto"/>
          <w:sz w:val="22"/>
          <w:lang w:eastAsia="ar-SA"/>
        </w:rPr>
        <w:t>/202</w:t>
      </w:r>
      <w:r w:rsidR="00D60B34">
        <w:rPr>
          <w:i/>
          <w:color w:val="auto"/>
          <w:sz w:val="22"/>
          <w:lang w:eastAsia="ar-SA"/>
        </w:rPr>
        <w:t>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FD20CA9" w14:textId="37D0396D" w:rsidR="001C63BE" w:rsidRDefault="001F0E21" w:rsidP="00031E32">
      <w:pPr>
        <w:suppressAutoHyphens/>
        <w:spacing w:line="360" w:lineRule="auto"/>
        <w:ind w:firstLine="1134"/>
        <w:rPr>
          <w:color w:val="auto"/>
          <w:sz w:val="22"/>
        </w:rPr>
      </w:pPr>
      <w:r w:rsidRPr="00A67393">
        <w:rPr>
          <w:color w:val="auto"/>
          <w:sz w:val="22"/>
          <w:lang w:eastAsia="ar-SA"/>
        </w:rPr>
        <w:t>Conclui-se que</w:t>
      </w:r>
      <w:r w:rsidR="00D129C1">
        <w:rPr>
          <w:color w:val="auto"/>
          <w:sz w:val="22"/>
          <w:lang w:eastAsia="ar-SA"/>
        </w:rPr>
        <w:t>,</w:t>
      </w:r>
      <w:r>
        <w:rPr>
          <w:color w:val="auto"/>
          <w:sz w:val="22"/>
          <w:lang w:eastAsia="ar-SA"/>
        </w:rPr>
        <w:t xml:space="preserve"> além </w:t>
      </w:r>
      <w:r w:rsidR="00D129C1">
        <w:rPr>
          <w:color w:val="auto"/>
          <w:sz w:val="22"/>
          <w:lang w:eastAsia="ar-SA"/>
        </w:rPr>
        <w:t>de se tratar</w:t>
      </w:r>
      <w:r w:rsidR="00C50112">
        <w:rPr>
          <w:color w:val="auto"/>
          <w:sz w:val="22"/>
          <w:lang w:eastAsia="ar-SA"/>
        </w:rPr>
        <w:t>em</w:t>
      </w:r>
      <w:r w:rsidR="00D129C1">
        <w:rPr>
          <w:color w:val="auto"/>
          <w:sz w:val="22"/>
          <w:lang w:eastAsia="ar-SA"/>
        </w:rPr>
        <w:t xml:space="preserve"> de hipótese</w:t>
      </w:r>
      <w:r w:rsidR="00C50112">
        <w:rPr>
          <w:color w:val="auto"/>
          <w:sz w:val="22"/>
          <w:lang w:eastAsia="ar-SA"/>
        </w:rPr>
        <w:t>s</w:t>
      </w:r>
      <w:r w:rsidR="00D129C1">
        <w:rPr>
          <w:color w:val="auto"/>
          <w:sz w:val="22"/>
          <w:lang w:eastAsia="ar-SA"/>
        </w:rPr>
        <w:t>, de fato, passíve</w:t>
      </w:r>
      <w:r w:rsidR="00C50112">
        <w:rPr>
          <w:color w:val="auto"/>
          <w:sz w:val="22"/>
          <w:lang w:eastAsia="ar-SA"/>
        </w:rPr>
        <w:t>is</w:t>
      </w:r>
      <w:r w:rsidR="00D129C1">
        <w:rPr>
          <w:color w:val="auto"/>
          <w:sz w:val="22"/>
          <w:lang w:eastAsia="ar-SA"/>
        </w:rPr>
        <w:t xml:space="preserve"> de classificação em algum grau de sigilo, inexistem </w:t>
      </w:r>
      <w:r>
        <w:rPr>
          <w:color w:val="auto"/>
          <w:sz w:val="22"/>
          <w:lang w:eastAsia="ar-SA"/>
        </w:rPr>
        <w:t xml:space="preserve">defeitos </w:t>
      </w:r>
      <w:r w:rsidRPr="007D1D57">
        <w:rPr>
          <w:i/>
          <w:color w:val="auto"/>
          <w:sz w:val="22"/>
          <w:lang w:eastAsia="ar-SA"/>
        </w:rPr>
        <w:t>formais</w:t>
      </w:r>
      <w:r>
        <w:rPr>
          <w:color w:val="auto"/>
          <w:sz w:val="22"/>
          <w:lang w:eastAsia="ar-SA"/>
        </w:rPr>
        <w:t xml:space="preserve"> quanto ao preenchimento d</w:t>
      </w:r>
      <w:r w:rsidR="00D129C1">
        <w:rPr>
          <w:color w:val="auto"/>
          <w:sz w:val="22"/>
          <w:lang w:eastAsia="ar-SA"/>
        </w:rPr>
        <w:t>os diversos</w:t>
      </w:r>
      <w:r>
        <w:rPr>
          <w:color w:val="auto"/>
          <w:sz w:val="22"/>
          <w:lang w:eastAsia="ar-SA"/>
        </w:rPr>
        <w:t xml:space="preserve"> campos do</w:t>
      </w:r>
      <w:r w:rsidR="00C50112">
        <w:rPr>
          <w:color w:val="auto"/>
          <w:sz w:val="22"/>
          <w:lang w:eastAsia="ar-SA"/>
        </w:rPr>
        <w:t>s</w:t>
      </w:r>
      <w:r>
        <w:rPr>
          <w:color w:val="auto"/>
          <w:sz w:val="22"/>
          <w:lang w:eastAsia="ar-SA"/>
        </w:rPr>
        <w:t xml:space="preserve"> </w:t>
      </w:r>
      <w:proofErr w:type="spellStart"/>
      <w:r>
        <w:rPr>
          <w:color w:val="auto"/>
          <w:sz w:val="22"/>
          <w:lang w:eastAsia="ar-SA"/>
        </w:rPr>
        <w:t>TCI</w:t>
      </w:r>
      <w:r w:rsidR="00C50112">
        <w:rPr>
          <w:color w:val="auto"/>
          <w:sz w:val="22"/>
          <w:lang w:eastAsia="ar-SA"/>
        </w:rPr>
        <w:t>s</w:t>
      </w:r>
      <w:proofErr w:type="spellEnd"/>
      <w:r>
        <w:rPr>
          <w:color w:val="auto"/>
          <w:sz w:val="22"/>
          <w:lang w:eastAsia="ar-SA"/>
        </w:rPr>
        <w:t>,</w:t>
      </w:r>
      <w:r w:rsidRPr="00A67393">
        <w:rPr>
          <w:color w:val="auto"/>
          <w:sz w:val="22"/>
          <w:lang w:eastAsia="ar-SA"/>
        </w:rPr>
        <w:t xml:space="preserve"> </w:t>
      </w:r>
      <w:r w:rsidR="00D129C1">
        <w:rPr>
          <w:color w:val="auto"/>
          <w:sz w:val="22"/>
          <w:lang w:eastAsia="ar-SA"/>
        </w:rPr>
        <w:t xml:space="preserve">sendo </w:t>
      </w:r>
      <w:r>
        <w:rPr>
          <w:color w:val="auto"/>
          <w:sz w:val="22"/>
          <w:lang w:eastAsia="ar-SA"/>
        </w:rPr>
        <w:t>a classificação feita de forma específica</w:t>
      </w:r>
      <w:r w:rsidR="00D129C1">
        <w:rPr>
          <w:color w:val="auto"/>
          <w:sz w:val="22"/>
          <w:lang w:eastAsia="ar-SA"/>
        </w:rPr>
        <w:t xml:space="preserve"> para determinado conjunto de informações</w:t>
      </w:r>
      <w:r w:rsidRPr="00A67393">
        <w:rPr>
          <w:color w:val="auto"/>
          <w:sz w:val="22"/>
        </w:rPr>
        <w:t>.</w:t>
      </w:r>
    </w:p>
    <w:p w14:paraId="0B5F6DE3" w14:textId="03491CE2" w:rsidR="007E0963" w:rsidRDefault="001C63BE" w:rsidP="0030638E">
      <w:pPr>
        <w:suppressAutoHyphens/>
        <w:spacing w:line="360" w:lineRule="auto"/>
        <w:ind w:firstLine="1418"/>
        <w:rPr>
          <w:color w:val="auto"/>
          <w:sz w:val="22"/>
        </w:rPr>
      </w:pPr>
      <w:r w:rsidRPr="00CA08BF">
        <w:rPr>
          <w:color w:val="auto"/>
          <w:sz w:val="22"/>
          <w:lang w:eastAsia="ar-SA"/>
        </w:rPr>
        <w:t>Ante o exposto, conclui-se que o</w:t>
      </w:r>
      <w:r w:rsidR="00C50112">
        <w:rPr>
          <w:color w:val="auto"/>
          <w:sz w:val="22"/>
          <w:lang w:eastAsia="ar-SA"/>
        </w:rPr>
        <w:t>s</w:t>
      </w:r>
      <w:r w:rsidRPr="00CA08BF">
        <w:rPr>
          <w:color w:val="auto"/>
          <w:sz w:val="22"/>
          <w:lang w:eastAsia="ar-SA"/>
        </w:rPr>
        <w:t xml:space="preserve"> Termo</w:t>
      </w:r>
      <w:r w:rsidR="00C50112">
        <w:rPr>
          <w:color w:val="auto"/>
          <w:sz w:val="22"/>
          <w:lang w:eastAsia="ar-SA"/>
        </w:rPr>
        <w:t>s</w:t>
      </w:r>
      <w:r w:rsidRPr="00CA08BF">
        <w:rPr>
          <w:color w:val="auto"/>
          <w:sz w:val="22"/>
          <w:lang w:eastAsia="ar-SA"/>
        </w:rPr>
        <w:t xml:space="preserve"> de Classificação de Informação</w:t>
      </w:r>
      <w:r>
        <w:rPr>
          <w:color w:val="auto"/>
          <w:sz w:val="22"/>
          <w:lang w:eastAsia="ar-SA"/>
        </w:rPr>
        <w:t xml:space="preserve"> - </w:t>
      </w:r>
      <w:proofErr w:type="spellStart"/>
      <w:r>
        <w:rPr>
          <w:color w:val="auto"/>
          <w:sz w:val="22"/>
          <w:lang w:eastAsia="ar-SA"/>
        </w:rPr>
        <w:t>TCI</w:t>
      </w:r>
      <w:r w:rsidR="00C50112">
        <w:rPr>
          <w:color w:val="auto"/>
          <w:sz w:val="22"/>
          <w:lang w:eastAsia="ar-SA"/>
        </w:rPr>
        <w:t>s</w:t>
      </w:r>
      <w:proofErr w:type="spellEnd"/>
      <w:r w:rsidRPr="00CA08BF">
        <w:rPr>
          <w:color w:val="auto"/>
          <w:sz w:val="22"/>
          <w:lang w:eastAsia="ar-SA"/>
        </w:rPr>
        <w:t xml:space="preserve"> encaminhado</w:t>
      </w:r>
      <w:r w:rsidR="00C50112">
        <w:rPr>
          <w:color w:val="auto"/>
          <w:sz w:val="22"/>
          <w:lang w:eastAsia="ar-SA"/>
        </w:rPr>
        <w:t>s</w:t>
      </w:r>
      <w:r w:rsidRPr="00CA08BF">
        <w:rPr>
          <w:color w:val="auto"/>
          <w:sz w:val="22"/>
          <w:lang w:eastAsia="ar-SA"/>
        </w:rPr>
        <w:t xml:space="preserve"> pela </w:t>
      </w:r>
      <w:r w:rsidR="0043761B">
        <w:rPr>
          <w:color w:val="auto"/>
          <w:sz w:val="22"/>
          <w:lang w:eastAsia="ar-SA"/>
        </w:rPr>
        <w:t>SSP</w:t>
      </w:r>
      <w:r w:rsidRPr="00CA08BF">
        <w:rPr>
          <w:color w:val="auto"/>
          <w:sz w:val="22"/>
          <w:lang w:eastAsia="ar-SA"/>
        </w:rPr>
        <w:t xml:space="preserve"> </w:t>
      </w:r>
      <w:r>
        <w:rPr>
          <w:color w:val="auto"/>
          <w:sz w:val="22"/>
          <w:lang w:eastAsia="ar-SA"/>
        </w:rPr>
        <w:t>resta</w:t>
      </w:r>
      <w:r w:rsidR="00C50112">
        <w:rPr>
          <w:color w:val="auto"/>
          <w:sz w:val="22"/>
          <w:lang w:eastAsia="ar-SA"/>
        </w:rPr>
        <w:t>m</w:t>
      </w:r>
      <w:r>
        <w:rPr>
          <w:color w:val="auto"/>
          <w:sz w:val="22"/>
          <w:lang w:eastAsia="ar-SA"/>
        </w:rPr>
        <w:t xml:space="preserve"> hígido</w:t>
      </w:r>
      <w:r w:rsidR="00C50112">
        <w:rPr>
          <w:color w:val="auto"/>
          <w:sz w:val="22"/>
          <w:lang w:eastAsia="ar-SA"/>
        </w:rPr>
        <w:t>s</w:t>
      </w:r>
      <w:r>
        <w:rPr>
          <w:color w:val="auto"/>
          <w:sz w:val="22"/>
          <w:lang w:eastAsia="ar-SA"/>
        </w:rPr>
        <w:t xml:space="preserve"> e corretamente preenchido</w:t>
      </w:r>
      <w:r w:rsidR="00C50112">
        <w:rPr>
          <w:color w:val="auto"/>
          <w:sz w:val="22"/>
          <w:lang w:eastAsia="ar-SA"/>
        </w:rPr>
        <w:t>s</w:t>
      </w:r>
      <w:r>
        <w:rPr>
          <w:color w:val="auto"/>
          <w:sz w:val="22"/>
          <w:lang w:eastAsia="ar-SA"/>
        </w:rPr>
        <w:t xml:space="preserve"> e fundamentado</w:t>
      </w:r>
      <w:r w:rsidR="00C50112">
        <w:rPr>
          <w:color w:val="auto"/>
          <w:sz w:val="22"/>
          <w:lang w:eastAsia="ar-SA"/>
        </w:rPr>
        <w:t>s</w:t>
      </w:r>
      <w:r>
        <w:rPr>
          <w:color w:val="auto"/>
          <w:sz w:val="22"/>
          <w:lang w:eastAsia="ar-SA"/>
        </w:rPr>
        <w:t>, enquadrando-se devidamente em hipótese</w:t>
      </w:r>
      <w:r w:rsidR="00C50112">
        <w:rPr>
          <w:color w:val="auto"/>
          <w:sz w:val="22"/>
          <w:lang w:eastAsia="ar-SA"/>
        </w:rPr>
        <w:t>s</w:t>
      </w:r>
      <w:r>
        <w:rPr>
          <w:color w:val="auto"/>
          <w:sz w:val="22"/>
          <w:lang w:eastAsia="ar-SA"/>
        </w:rPr>
        <w:t xml:space="preserv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0EAA0403" w14:textId="77777777" w:rsidR="005C466A" w:rsidRDefault="005C466A" w:rsidP="0030638E">
      <w:pPr>
        <w:suppressAutoHyphens/>
        <w:spacing w:line="360" w:lineRule="auto"/>
        <w:ind w:firstLine="1134"/>
        <w:rPr>
          <w:b/>
          <w:bCs/>
          <w:color w:val="auto"/>
          <w:sz w:val="22"/>
        </w:rPr>
      </w:pPr>
    </w:p>
    <w:p w14:paraId="516935D5" w14:textId="046AC23B" w:rsidR="007E0963" w:rsidRDefault="007E0963" w:rsidP="0030638E">
      <w:pPr>
        <w:suppressAutoHyphens/>
        <w:spacing w:line="360" w:lineRule="auto"/>
        <w:ind w:firstLine="1134"/>
        <w:rPr>
          <w:b/>
          <w:bCs/>
          <w:color w:val="auto"/>
          <w:sz w:val="22"/>
        </w:rPr>
      </w:pPr>
      <w:r w:rsidRPr="00F3637A">
        <w:rPr>
          <w:b/>
          <w:bCs/>
          <w:color w:val="auto"/>
          <w:sz w:val="22"/>
        </w:rPr>
        <w:t xml:space="preserve">2) 2 </w:t>
      </w:r>
      <w:proofErr w:type="spellStart"/>
      <w:r w:rsidRPr="00F3637A">
        <w:rPr>
          <w:b/>
          <w:bCs/>
          <w:color w:val="auto"/>
          <w:sz w:val="22"/>
        </w:rPr>
        <w:t>TCIs</w:t>
      </w:r>
      <w:proofErr w:type="spellEnd"/>
      <w:r w:rsidRPr="00F3637A">
        <w:rPr>
          <w:b/>
          <w:bCs/>
          <w:color w:val="auto"/>
          <w:sz w:val="22"/>
        </w:rPr>
        <w:t xml:space="preserve"> encaminhados</w:t>
      </w:r>
      <w:r>
        <w:rPr>
          <w:b/>
          <w:bCs/>
          <w:color w:val="auto"/>
          <w:sz w:val="22"/>
        </w:rPr>
        <w:t xml:space="preserve"> pelo </w:t>
      </w:r>
      <w:r w:rsidRPr="007E0963">
        <w:rPr>
          <w:b/>
          <w:bCs/>
          <w:color w:val="auto"/>
          <w:sz w:val="22"/>
        </w:rPr>
        <w:t>PROA nº 20/1200-0000532-0, contendo o Ofício nº 039/2020-DCI/DISP/SSP</w:t>
      </w:r>
      <w:r>
        <w:rPr>
          <w:b/>
          <w:bCs/>
          <w:color w:val="auto"/>
          <w:sz w:val="22"/>
        </w:rPr>
        <w:t>:</w:t>
      </w:r>
      <w:r w:rsidRPr="007E0963">
        <w:rPr>
          <w:b/>
          <w:bCs/>
          <w:color w:val="auto"/>
          <w:sz w:val="22"/>
        </w:rPr>
        <w:t xml:space="preserve"> </w:t>
      </w:r>
    </w:p>
    <w:p w14:paraId="6A7C7620" w14:textId="77777777" w:rsidR="005C466A" w:rsidRDefault="005C466A" w:rsidP="00C50112">
      <w:pPr>
        <w:suppressAutoHyphens/>
        <w:spacing w:line="360" w:lineRule="auto"/>
        <w:ind w:firstLine="1134"/>
        <w:rPr>
          <w:color w:val="auto"/>
          <w:sz w:val="22"/>
          <w:lang w:eastAsia="ar-SA"/>
        </w:rPr>
      </w:pPr>
    </w:p>
    <w:p w14:paraId="65D0FBB1" w14:textId="2B68B1DF" w:rsidR="00C50112" w:rsidRPr="00F22ECA" w:rsidRDefault="00C50112" w:rsidP="00C5011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primeiro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5706C2">
        <w:rPr>
          <w:i/>
          <w:color w:val="auto"/>
          <w:sz w:val="22"/>
          <w:lang w:eastAsia="ar-SA"/>
        </w:rPr>
        <w:t>0</w:t>
      </w:r>
      <w:r>
        <w:rPr>
          <w:i/>
          <w:color w:val="auto"/>
          <w:sz w:val="22"/>
          <w:lang w:eastAsia="ar-SA"/>
        </w:rPr>
        <w:t>1</w:t>
      </w:r>
      <w:r w:rsidR="005706C2">
        <w:rPr>
          <w:i/>
          <w:color w:val="auto"/>
          <w:sz w:val="22"/>
          <w:lang w:eastAsia="ar-SA"/>
        </w:rPr>
        <w:t>8</w:t>
      </w:r>
      <w:r>
        <w:rPr>
          <w:i/>
          <w:color w:val="auto"/>
          <w:sz w:val="22"/>
          <w:lang w:eastAsia="ar-SA"/>
        </w:rPr>
        <w:t>/202</w:t>
      </w:r>
      <w:r w:rsidR="005706C2">
        <w:rPr>
          <w:i/>
          <w:color w:val="auto"/>
          <w:sz w:val="22"/>
          <w:lang w:eastAsia="ar-SA"/>
        </w:rPr>
        <w:t>0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19/0</w:t>
      </w:r>
      <w:r w:rsidR="005706C2">
        <w:rPr>
          <w:i/>
          <w:sz w:val="22"/>
          <w:lang w:eastAsia="ar-SA"/>
        </w:rPr>
        <w:t>3</w:t>
      </w:r>
      <w:r>
        <w:rPr>
          <w:i/>
          <w:sz w:val="22"/>
          <w:lang w:eastAsia="ar-SA"/>
        </w:rPr>
        <w:t>/202</w:t>
      </w:r>
      <w:r w:rsidR="005706C2">
        <w:rPr>
          <w:i/>
          <w:sz w:val="22"/>
          <w:lang w:eastAsia="ar-SA"/>
        </w:rPr>
        <w:t>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w:t>
      </w:r>
      <w:r w:rsidRPr="00CA08BF">
        <w:rPr>
          <w:color w:val="auto"/>
          <w:sz w:val="22"/>
          <w:lang w:eastAsia="ar-SA"/>
        </w:rPr>
        <w:lastRenderedPageBreak/>
        <w:t xml:space="preserve">de Informações disponível no </w:t>
      </w:r>
      <w:r w:rsidRPr="009E649C">
        <w:rPr>
          <w:i/>
          <w:color w:val="auto"/>
          <w:sz w:val="22"/>
          <w:lang w:eastAsia="ar-SA"/>
        </w:rPr>
        <w:t>link</w:t>
      </w:r>
      <w:r w:rsidRPr="00CA08BF">
        <w:rPr>
          <w:color w:val="auto"/>
          <w:sz w:val="22"/>
          <w:lang w:eastAsia="ar-SA"/>
        </w:rPr>
        <w:t xml:space="preserve">: </w:t>
      </w:r>
      <w:hyperlink r:id="rId62" w:history="1">
        <w:r w:rsidRPr="008A3C63">
          <w:rPr>
            <w:rStyle w:val="Hyperlink"/>
            <w:i/>
            <w:sz w:val="22"/>
            <w:lang w:eastAsia="ar-SA"/>
          </w:rPr>
          <w:t>http://www.centraldeinformacao.rs.gov.br/tutorial-de-classificacao-de-informacoes</w:t>
        </w:r>
      </w:hyperlink>
      <w:r>
        <w:rPr>
          <w:color w:val="auto"/>
          <w:sz w:val="22"/>
          <w:lang w:eastAsia="ar-SA"/>
        </w:rPr>
        <w:t xml:space="preserve">, sendo apontada como </w:t>
      </w:r>
      <w:r w:rsidR="005706C2" w:rsidRPr="005706C2">
        <w:rPr>
          <w:i/>
          <w:iCs/>
          <w:color w:val="auto"/>
          <w:sz w:val="22"/>
          <w:lang w:eastAsia="ar-SA"/>
        </w:rPr>
        <w:t>“05”</w:t>
      </w:r>
      <w:r w:rsidR="005706C2">
        <w:rPr>
          <w:color w:val="auto"/>
          <w:sz w:val="22"/>
          <w:lang w:eastAsia="ar-SA"/>
        </w:rPr>
        <w:t xml:space="preserve">, </w:t>
      </w:r>
      <w:r>
        <w:rPr>
          <w:color w:val="auto"/>
          <w:sz w:val="22"/>
          <w:lang w:eastAsia="ar-SA"/>
        </w:rPr>
        <w:t xml:space="preserve">que corresponde a </w:t>
      </w:r>
      <w:r w:rsidR="005706C2" w:rsidRPr="005706C2">
        <w:rPr>
          <w:i/>
          <w:iCs/>
          <w:color w:val="auto"/>
          <w:sz w:val="22"/>
          <w:lang w:eastAsia="ar-SA"/>
        </w:rPr>
        <w:t>“Defesa e Segurança”</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“19/0</w:t>
      </w:r>
      <w:r w:rsidR="005706C2">
        <w:rPr>
          <w:i/>
          <w:color w:val="auto"/>
          <w:sz w:val="22"/>
          <w:lang w:eastAsia="ar-SA"/>
        </w:rPr>
        <w:t>3</w:t>
      </w:r>
      <w:r>
        <w:rPr>
          <w:i/>
          <w:color w:val="auto"/>
          <w:sz w:val="22"/>
          <w:lang w:eastAsia="ar-SA"/>
        </w:rPr>
        <w:t>/202</w:t>
      </w:r>
      <w:r w:rsidR="005706C2">
        <w:rPr>
          <w:i/>
          <w:color w:val="auto"/>
          <w:sz w:val="22"/>
          <w:lang w:eastAsia="ar-SA"/>
        </w:rPr>
        <w:t>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FD4299A" w14:textId="4715A29A" w:rsidR="005706C2" w:rsidRDefault="005706C2" w:rsidP="005706C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1B31F77F" w14:textId="2BB1AF62" w:rsidR="005C466A" w:rsidRDefault="005706C2" w:rsidP="00EE2674">
      <w:pPr>
        <w:suppressAutoHyphens/>
        <w:spacing w:line="360" w:lineRule="auto"/>
        <w:ind w:firstLine="1418"/>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71000ED0" w14:textId="43CC99B8" w:rsidR="00C50112" w:rsidRDefault="00C50112" w:rsidP="00C50112">
      <w:pPr>
        <w:suppressAutoHyphens/>
        <w:spacing w:line="360" w:lineRule="auto"/>
        <w:ind w:firstLine="1134"/>
        <w:rPr>
          <w:color w:val="000000" w:themeColor="text1"/>
          <w:sz w:val="22"/>
          <w:lang w:eastAsia="ar-SA"/>
        </w:rPr>
      </w:pPr>
      <w:r>
        <w:rPr>
          <w:color w:val="auto"/>
          <w:sz w:val="22"/>
          <w:lang w:eastAsia="ar-SA"/>
        </w:rPr>
        <w:t xml:space="preserve">Quanto ao </w:t>
      </w:r>
      <w:r>
        <w:rPr>
          <w:b/>
          <w:color w:val="auto"/>
          <w:sz w:val="22"/>
          <w:lang w:eastAsia="ar-SA"/>
        </w:rPr>
        <w:t>segundo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5706C2">
        <w:rPr>
          <w:i/>
          <w:color w:val="auto"/>
          <w:sz w:val="22"/>
          <w:lang w:eastAsia="ar-SA"/>
        </w:rPr>
        <w:t>019</w:t>
      </w:r>
      <w:r>
        <w:rPr>
          <w:i/>
          <w:color w:val="auto"/>
          <w:sz w:val="22"/>
          <w:lang w:eastAsia="ar-SA"/>
        </w:rPr>
        <w:t>/202</w:t>
      </w:r>
      <w:r w:rsidR="005706C2">
        <w:rPr>
          <w:i/>
          <w:color w:val="auto"/>
          <w:sz w:val="22"/>
          <w:lang w:eastAsia="ar-SA"/>
        </w:rPr>
        <w:t>0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19/0</w:t>
      </w:r>
      <w:r w:rsidR="005706C2">
        <w:rPr>
          <w:i/>
          <w:sz w:val="22"/>
          <w:lang w:eastAsia="ar-SA"/>
        </w:rPr>
        <w:t>3</w:t>
      </w:r>
      <w:r>
        <w:rPr>
          <w:i/>
          <w:sz w:val="22"/>
          <w:lang w:eastAsia="ar-SA"/>
        </w:rPr>
        <w:t>/202</w:t>
      </w:r>
      <w:r w:rsidR="005706C2">
        <w:rPr>
          <w:i/>
          <w:sz w:val="22"/>
          <w:lang w:eastAsia="ar-SA"/>
        </w:rPr>
        <w:t>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w:t>
      </w:r>
      <w:r w:rsidR="00ED3B2D">
        <w:rPr>
          <w:color w:val="auto"/>
          <w:sz w:val="22"/>
          <w:lang w:eastAsia="ar-SA"/>
        </w:rPr>
        <w:t>ria</w:t>
      </w:r>
      <w:r>
        <w:rPr>
          <w:color w:val="auto"/>
          <w:sz w:val="22"/>
          <w:lang w:eastAsia="ar-SA"/>
        </w:rPr>
        <w:t>m a restrição de acesso no caso.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3" w:history="1">
        <w:r w:rsidRPr="008A3C63">
          <w:rPr>
            <w:rStyle w:val="Hyperlink"/>
            <w:i/>
            <w:sz w:val="22"/>
            <w:lang w:eastAsia="ar-SA"/>
          </w:rPr>
          <w:t>http://www.centraldeinformacao.rs.gov.br/tutorial-de-classificacao-de-informacoes</w:t>
        </w:r>
      </w:hyperlink>
      <w:r>
        <w:rPr>
          <w:color w:val="auto"/>
          <w:sz w:val="22"/>
          <w:lang w:eastAsia="ar-SA"/>
        </w:rPr>
        <w:t xml:space="preserve">, sendo apontada como </w:t>
      </w:r>
      <w:r w:rsidR="005706C2">
        <w:rPr>
          <w:color w:val="auto"/>
          <w:sz w:val="22"/>
          <w:lang w:eastAsia="ar-SA"/>
        </w:rPr>
        <w:t xml:space="preserve">como </w:t>
      </w:r>
      <w:r w:rsidR="005706C2" w:rsidRPr="005706C2">
        <w:rPr>
          <w:i/>
          <w:iCs/>
          <w:color w:val="auto"/>
          <w:sz w:val="22"/>
          <w:lang w:eastAsia="ar-SA"/>
        </w:rPr>
        <w:t>“05”</w:t>
      </w:r>
      <w:r w:rsidR="005706C2">
        <w:rPr>
          <w:color w:val="auto"/>
          <w:sz w:val="22"/>
          <w:lang w:eastAsia="ar-SA"/>
        </w:rPr>
        <w:t xml:space="preserve">, que corresponde a </w:t>
      </w:r>
      <w:r w:rsidR="005706C2" w:rsidRPr="005706C2">
        <w:rPr>
          <w:i/>
          <w:iCs/>
          <w:color w:val="auto"/>
          <w:sz w:val="22"/>
          <w:lang w:eastAsia="ar-SA"/>
        </w:rPr>
        <w:t>“Defesa e Segurança”</w:t>
      </w:r>
      <w:r w:rsidR="005706C2">
        <w:rPr>
          <w:color w:val="auto"/>
          <w:sz w:val="22"/>
          <w:lang w:eastAsia="ar-SA"/>
        </w:rPr>
        <w:t>.</w:t>
      </w:r>
      <w:r w:rsidR="005706C2"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5706C2">
        <w:rPr>
          <w:i/>
          <w:color w:val="auto"/>
          <w:sz w:val="22"/>
          <w:lang w:eastAsia="ar-SA"/>
        </w:rPr>
        <w:t>20</w:t>
      </w:r>
      <w:r>
        <w:rPr>
          <w:i/>
          <w:color w:val="auto"/>
          <w:sz w:val="22"/>
          <w:lang w:eastAsia="ar-SA"/>
        </w:rPr>
        <w:t>/0</w:t>
      </w:r>
      <w:r w:rsidR="005706C2">
        <w:rPr>
          <w:i/>
          <w:color w:val="auto"/>
          <w:sz w:val="22"/>
          <w:lang w:eastAsia="ar-SA"/>
        </w:rPr>
        <w:t>3</w:t>
      </w:r>
      <w:r>
        <w:rPr>
          <w:i/>
          <w:color w:val="auto"/>
          <w:sz w:val="22"/>
          <w:lang w:eastAsia="ar-SA"/>
        </w:rPr>
        <w:t>/202</w:t>
      </w:r>
      <w:r w:rsidR="005706C2">
        <w:rPr>
          <w:i/>
          <w:color w:val="auto"/>
          <w:sz w:val="22"/>
          <w:lang w:eastAsia="ar-SA"/>
        </w:rPr>
        <w:t>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501C0C4" w14:textId="2B65F1BB" w:rsidR="00153575" w:rsidRDefault="003E1A70" w:rsidP="00153575">
      <w:pPr>
        <w:suppressAutoHyphens/>
        <w:spacing w:line="360" w:lineRule="auto"/>
        <w:ind w:firstLine="1134"/>
        <w:rPr>
          <w:sz w:val="22"/>
          <w:szCs w:val="22"/>
        </w:rPr>
      </w:pPr>
      <w:r>
        <w:rPr>
          <w:sz w:val="22"/>
          <w:lang w:eastAsia="ar-SA"/>
        </w:rPr>
        <w:t>Todavia,</w:t>
      </w:r>
      <w:r w:rsidR="00153575">
        <w:rPr>
          <w:sz w:val="22"/>
          <w:lang w:eastAsia="ar-SA"/>
        </w:rPr>
        <w:t xml:space="preserve"> </w:t>
      </w:r>
      <w:r>
        <w:rPr>
          <w:i/>
          <w:iCs/>
          <w:sz w:val="22"/>
          <w:lang w:eastAsia="ar-SA"/>
        </w:rPr>
        <w:t>i</w:t>
      </w:r>
      <w:r w:rsidR="00153575">
        <w:rPr>
          <w:i/>
          <w:iCs/>
          <w:sz w:val="22"/>
          <w:szCs w:val="22"/>
        </w:rPr>
        <w:t xml:space="preserve">n </w:t>
      </w:r>
      <w:proofErr w:type="spellStart"/>
      <w:r w:rsidR="00153575">
        <w:rPr>
          <w:i/>
          <w:iCs/>
          <w:sz w:val="22"/>
          <w:szCs w:val="22"/>
        </w:rPr>
        <w:t>casu</w:t>
      </w:r>
      <w:proofErr w:type="spellEnd"/>
      <w:r w:rsidR="00153575">
        <w:rPr>
          <w:sz w:val="22"/>
          <w:szCs w:val="22"/>
        </w:rPr>
        <w:t xml:space="preserve">, </w:t>
      </w:r>
      <w:r w:rsidR="00153575">
        <w:rPr>
          <w:b/>
          <w:sz w:val="22"/>
          <w:szCs w:val="22"/>
        </w:rPr>
        <w:t>como questão prévia necessária</w:t>
      </w:r>
      <w:r w:rsidR="00153575">
        <w:rPr>
          <w:sz w:val="22"/>
          <w:szCs w:val="22"/>
        </w:rPr>
        <w:t xml:space="preserve">, observa-se que o TCI submetido à análise desta CMRI/RS diz respeito a informações </w:t>
      </w:r>
      <w:r w:rsidR="00153575">
        <w:rPr>
          <w:b/>
          <w:sz w:val="22"/>
          <w:szCs w:val="22"/>
        </w:rPr>
        <w:t>já protegidas por sigilo legal (</w:t>
      </w:r>
      <w:proofErr w:type="spellStart"/>
      <w:r w:rsidR="00153575">
        <w:rPr>
          <w:b/>
          <w:sz w:val="22"/>
          <w:szCs w:val="22"/>
        </w:rPr>
        <w:t>arts</w:t>
      </w:r>
      <w:proofErr w:type="spellEnd"/>
      <w:r w:rsidR="00153575">
        <w:rPr>
          <w:b/>
          <w:sz w:val="22"/>
          <w:szCs w:val="22"/>
        </w:rPr>
        <w:t>. 22 da LAI e 2º, § 4º, do Decreto Estadual nº 53.164/2016)</w:t>
      </w:r>
      <w:r w:rsidR="00153575">
        <w:rPr>
          <w:sz w:val="22"/>
          <w:szCs w:val="22"/>
        </w:rPr>
        <w:t xml:space="preserve">, </w:t>
      </w:r>
      <w:r w:rsidR="00ED3B2D">
        <w:rPr>
          <w:sz w:val="22"/>
          <w:szCs w:val="22"/>
        </w:rPr>
        <w:t xml:space="preserve">por se referirem a relatório de auditoria do Sistema de Consultas Integradas, </w:t>
      </w:r>
      <w:r w:rsidR="00153575">
        <w:rPr>
          <w:sz w:val="22"/>
          <w:szCs w:val="22"/>
        </w:rPr>
        <w:t xml:space="preserve">em consonância com o art. </w:t>
      </w:r>
      <w:r w:rsidR="00153575">
        <w:rPr>
          <w:sz w:val="22"/>
          <w:szCs w:val="22"/>
        </w:rPr>
        <w:lastRenderedPageBreak/>
        <w:t xml:space="preserve">325 do Código Penal </w:t>
      </w:r>
      <w:r w:rsidR="00B8693B">
        <w:rPr>
          <w:sz w:val="22"/>
          <w:szCs w:val="22"/>
        </w:rPr>
        <w:t xml:space="preserve">e </w:t>
      </w:r>
      <w:r>
        <w:rPr>
          <w:sz w:val="22"/>
          <w:szCs w:val="22"/>
        </w:rPr>
        <w:t>com</w:t>
      </w:r>
      <w:r w:rsidR="00B8693B" w:rsidRPr="00B8693B">
        <w:rPr>
          <w:sz w:val="22"/>
          <w:szCs w:val="22"/>
        </w:rPr>
        <w:t xml:space="preserve"> a Portaria/SSP nº 274/2016 </w:t>
      </w:r>
      <w:r w:rsidR="007E17F3">
        <w:rPr>
          <w:sz w:val="22"/>
          <w:szCs w:val="22"/>
        </w:rPr>
        <w:t>(como esta CMRI/RS já teve a oportunidade de afirmar na Decisão nº 12/21</w:t>
      </w:r>
      <w:r w:rsidR="007E17F3">
        <w:rPr>
          <w:rStyle w:val="Refdenotaderodap"/>
          <w:sz w:val="22"/>
          <w:szCs w:val="22"/>
        </w:rPr>
        <w:footnoteReference w:id="22"/>
      </w:r>
      <w:r w:rsidR="007E17F3">
        <w:rPr>
          <w:sz w:val="22"/>
          <w:szCs w:val="22"/>
        </w:rPr>
        <w:t>)</w:t>
      </w:r>
      <w:r w:rsidR="00153575">
        <w:rPr>
          <w:sz w:val="22"/>
          <w:szCs w:val="22"/>
        </w:rPr>
        <w:t xml:space="preserve">, ou seja, </w:t>
      </w:r>
      <w:r w:rsidR="00153575">
        <w:rPr>
          <w:i/>
          <w:sz w:val="22"/>
          <w:szCs w:val="22"/>
        </w:rPr>
        <w:t>não há necessidade</w:t>
      </w:r>
      <w:r w:rsidR="00153575">
        <w:rPr>
          <w:sz w:val="22"/>
          <w:szCs w:val="22"/>
        </w:rPr>
        <w:t xml:space="preserve"> do procedimento de </w:t>
      </w:r>
      <w:r w:rsidR="00153575">
        <w:rPr>
          <w:i/>
          <w:sz w:val="22"/>
          <w:szCs w:val="22"/>
        </w:rPr>
        <w:t>classificação</w:t>
      </w:r>
      <w:r w:rsidR="00153575">
        <w:rPr>
          <w:sz w:val="22"/>
          <w:szCs w:val="22"/>
        </w:rPr>
        <w:t xml:space="preserve"> em algum grau de sigilo, como acima visto.</w:t>
      </w:r>
    </w:p>
    <w:p w14:paraId="169FABFA" w14:textId="479D0915" w:rsidR="007E17F3" w:rsidRPr="0030638E" w:rsidRDefault="007E17F3" w:rsidP="0030638E">
      <w:pPr>
        <w:suppressAutoHyphens/>
        <w:spacing w:line="360" w:lineRule="auto"/>
        <w:ind w:firstLine="1134"/>
        <w:rPr>
          <w:color w:val="auto"/>
          <w:sz w:val="22"/>
          <w:lang w:eastAsia="ar-SA"/>
        </w:rPr>
      </w:pPr>
      <w:r>
        <w:rPr>
          <w:color w:val="auto"/>
          <w:sz w:val="22"/>
          <w:lang w:eastAsia="ar-SA"/>
        </w:rPr>
        <w:t xml:space="preserve">Conclui-se, portanto, que, embora inexistam defeitos </w:t>
      </w:r>
      <w:r>
        <w:rPr>
          <w:i/>
          <w:color w:val="auto"/>
          <w:sz w:val="22"/>
          <w:lang w:eastAsia="ar-SA"/>
        </w:rPr>
        <w:t>formais</w:t>
      </w:r>
      <w:r>
        <w:rPr>
          <w:color w:val="auto"/>
          <w:sz w:val="22"/>
          <w:lang w:eastAsia="ar-SA"/>
        </w:rPr>
        <w:t xml:space="preserve"> quanto ao preenchimento dos diversos campos do TCI, o documento que se pretendeu classificar </w:t>
      </w:r>
      <w:r>
        <w:rPr>
          <w:color w:val="auto"/>
          <w:sz w:val="22"/>
        </w:rPr>
        <w:t xml:space="preserve">diz respeito a informações que </w:t>
      </w:r>
      <w:r w:rsidR="003E1A70">
        <w:rPr>
          <w:color w:val="auto"/>
          <w:sz w:val="22"/>
        </w:rPr>
        <w:t xml:space="preserve">já </w:t>
      </w:r>
      <w:r>
        <w:rPr>
          <w:color w:val="auto"/>
          <w:sz w:val="22"/>
        </w:rPr>
        <w:t xml:space="preserve">são resguardadas por </w:t>
      </w:r>
      <w:r>
        <w:rPr>
          <w:i/>
          <w:color w:val="auto"/>
          <w:sz w:val="22"/>
        </w:rPr>
        <w:t>sigilo legal</w:t>
      </w:r>
      <w:r>
        <w:rPr>
          <w:color w:val="auto"/>
          <w:sz w:val="22"/>
        </w:rPr>
        <w:t xml:space="preserve">, o que </w:t>
      </w:r>
      <w:r>
        <w:rPr>
          <w:i/>
          <w:color w:val="auto"/>
          <w:sz w:val="22"/>
        </w:rPr>
        <w:t>independe</w:t>
      </w:r>
      <w:r>
        <w:rPr>
          <w:color w:val="auto"/>
          <w:sz w:val="22"/>
        </w:rPr>
        <w:t xml:space="preserve"> de classificação de sigilo no âmbito da Lei de Acesso à Informação.</w:t>
      </w:r>
    </w:p>
    <w:p w14:paraId="327ED126" w14:textId="77777777" w:rsidR="005C466A" w:rsidRDefault="005C466A" w:rsidP="0030638E">
      <w:pPr>
        <w:suppressAutoHyphens/>
        <w:spacing w:line="360" w:lineRule="auto"/>
        <w:ind w:firstLine="1134"/>
        <w:rPr>
          <w:b/>
          <w:bCs/>
          <w:color w:val="auto"/>
          <w:sz w:val="22"/>
        </w:rPr>
      </w:pPr>
    </w:p>
    <w:p w14:paraId="24B2C8CC" w14:textId="66F079D5" w:rsidR="007E0963" w:rsidRDefault="007E0963" w:rsidP="0030638E">
      <w:pPr>
        <w:suppressAutoHyphens/>
        <w:spacing w:line="360" w:lineRule="auto"/>
        <w:ind w:firstLine="1134"/>
        <w:rPr>
          <w:b/>
          <w:bCs/>
          <w:color w:val="auto"/>
          <w:sz w:val="22"/>
        </w:rPr>
      </w:pPr>
      <w:r w:rsidRPr="00F3637A">
        <w:rPr>
          <w:b/>
          <w:bCs/>
          <w:color w:val="auto"/>
          <w:sz w:val="22"/>
        </w:rPr>
        <w:t>3) TCI encaminhado</w:t>
      </w:r>
      <w:r w:rsidRPr="007E0963">
        <w:rPr>
          <w:b/>
          <w:bCs/>
          <w:color w:val="auto"/>
          <w:sz w:val="22"/>
        </w:rPr>
        <w:t xml:space="preserve"> pelo PROA nº 20/1200-0000961-0, contendo o Ofício nº 086/2020-DCI/DISP/SSP</w:t>
      </w:r>
      <w:r>
        <w:rPr>
          <w:b/>
          <w:bCs/>
          <w:color w:val="auto"/>
          <w:sz w:val="22"/>
        </w:rPr>
        <w:t>:</w:t>
      </w:r>
      <w:r w:rsidRPr="007E0963">
        <w:rPr>
          <w:b/>
          <w:bCs/>
          <w:color w:val="auto"/>
          <w:sz w:val="22"/>
        </w:rPr>
        <w:t xml:space="preserve"> </w:t>
      </w:r>
    </w:p>
    <w:p w14:paraId="62C2AD62" w14:textId="77777777" w:rsidR="005C466A" w:rsidRDefault="005C466A" w:rsidP="00C50112">
      <w:pPr>
        <w:suppressAutoHyphens/>
        <w:spacing w:line="360" w:lineRule="auto"/>
        <w:ind w:firstLine="1134"/>
        <w:rPr>
          <w:color w:val="auto"/>
          <w:sz w:val="22"/>
          <w:lang w:eastAsia="ar-SA"/>
        </w:rPr>
      </w:pPr>
    </w:p>
    <w:p w14:paraId="2C572C30" w14:textId="462A6071" w:rsidR="00C50112" w:rsidRPr="00F22ECA" w:rsidRDefault="00C50112" w:rsidP="00C5011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961284">
        <w:rPr>
          <w:i/>
          <w:color w:val="auto"/>
          <w:sz w:val="22"/>
          <w:lang w:eastAsia="ar-SA"/>
        </w:rPr>
        <w:t>096</w:t>
      </w:r>
      <w:r>
        <w:rPr>
          <w:i/>
          <w:color w:val="auto"/>
          <w:sz w:val="22"/>
          <w:lang w:eastAsia="ar-SA"/>
        </w:rPr>
        <w:t>/202</w:t>
      </w:r>
      <w:r w:rsidR="00961284">
        <w:rPr>
          <w:i/>
          <w:color w:val="auto"/>
          <w:sz w:val="22"/>
          <w:lang w:eastAsia="ar-SA"/>
        </w:rPr>
        <w:t xml:space="preserve">0 </w:t>
      </w:r>
      <w:r>
        <w:rPr>
          <w:i/>
          <w:color w:val="auto"/>
          <w:sz w:val="22"/>
          <w:lang w:eastAsia="ar-SA"/>
        </w:rPr>
        <w:t>DI</w:t>
      </w:r>
      <w:r w:rsidR="00961284">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961284">
        <w:rPr>
          <w:i/>
          <w:sz w:val="22"/>
          <w:lang w:eastAsia="ar-SA"/>
        </w:rPr>
        <w:t>5</w:t>
      </w:r>
      <w:r>
        <w:rPr>
          <w:i/>
          <w:sz w:val="22"/>
          <w:lang w:eastAsia="ar-SA"/>
        </w:rPr>
        <w:t>/0</w:t>
      </w:r>
      <w:r w:rsidR="00961284">
        <w:rPr>
          <w:i/>
          <w:sz w:val="22"/>
          <w:lang w:eastAsia="ar-SA"/>
        </w:rPr>
        <w:t>7</w:t>
      </w:r>
      <w:r>
        <w:rPr>
          <w:i/>
          <w:sz w:val="22"/>
          <w:lang w:eastAsia="ar-SA"/>
        </w:rPr>
        <w:t>/202</w:t>
      </w:r>
      <w:r w:rsidR="00961284">
        <w:rPr>
          <w:i/>
          <w:sz w:val="22"/>
          <w:lang w:eastAsia="ar-SA"/>
        </w:rPr>
        <w:t>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4"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lastRenderedPageBreak/>
        <w:t>(</w:t>
      </w:r>
      <w:r>
        <w:rPr>
          <w:i/>
          <w:color w:val="auto"/>
          <w:sz w:val="22"/>
          <w:lang w:eastAsia="ar-SA"/>
        </w:rPr>
        <w:t>“1</w:t>
      </w:r>
      <w:r w:rsidR="00961284">
        <w:rPr>
          <w:i/>
          <w:color w:val="auto"/>
          <w:sz w:val="22"/>
          <w:lang w:eastAsia="ar-SA"/>
        </w:rPr>
        <w:t>5</w:t>
      </w:r>
      <w:r>
        <w:rPr>
          <w:i/>
          <w:color w:val="auto"/>
          <w:sz w:val="22"/>
          <w:lang w:eastAsia="ar-SA"/>
        </w:rPr>
        <w:t>/0</w:t>
      </w:r>
      <w:r w:rsidR="00961284">
        <w:rPr>
          <w:i/>
          <w:color w:val="auto"/>
          <w:sz w:val="22"/>
          <w:lang w:eastAsia="ar-SA"/>
        </w:rPr>
        <w:t>7</w:t>
      </w:r>
      <w:r>
        <w:rPr>
          <w:i/>
          <w:color w:val="auto"/>
          <w:sz w:val="22"/>
          <w:lang w:eastAsia="ar-SA"/>
        </w:rPr>
        <w:t>/202</w:t>
      </w:r>
      <w:r w:rsidR="00961284">
        <w:rPr>
          <w:i/>
          <w:color w:val="auto"/>
          <w:sz w:val="22"/>
          <w:lang w:eastAsia="ar-SA"/>
        </w:rPr>
        <w:t>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27470AF3" w14:textId="77777777" w:rsidR="00C50112" w:rsidRDefault="00C50112" w:rsidP="00C5011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5C9E6A78" w14:textId="148480AF" w:rsidR="007E0963" w:rsidRPr="0030638E" w:rsidRDefault="00C50112" w:rsidP="0030638E">
      <w:pPr>
        <w:suppressAutoHyphens/>
        <w:spacing w:line="360" w:lineRule="auto"/>
        <w:ind w:firstLine="1418"/>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65F84D54" w14:textId="77777777" w:rsidR="005C466A" w:rsidRDefault="005C466A" w:rsidP="0030638E">
      <w:pPr>
        <w:suppressAutoHyphens/>
        <w:spacing w:line="360" w:lineRule="auto"/>
        <w:ind w:firstLine="1134"/>
        <w:rPr>
          <w:b/>
          <w:bCs/>
          <w:color w:val="auto"/>
          <w:sz w:val="22"/>
        </w:rPr>
      </w:pPr>
    </w:p>
    <w:p w14:paraId="070AF517" w14:textId="61827CBD" w:rsidR="007E0963" w:rsidRDefault="007E0963" w:rsidP="0030638E">
      <w:pPr>
        <w:suppressAutoHyphens/>
        <w:spacing w:line="360" w:lineRule="auto"/>
        <w:ind w:firstLine="1134"/>
        <w:rPr>
          <w:b/>
          <w:bCs/>
          <w:color w:val="auto"/>
          <w:sz w:val="22"/>
        </w:rPr>
      </w:pPr>
      <w:r w:rsidRPr="00F3637A">
        <w:rPr>
          <w:b/>
          <w:bCs/>
          <w:color w:val="auto"/>
          <w:sz w:val="22"/>
        </w:rPr>
        <w:t xml:space="preserve">4) </w:t>
      </w:r>
      <w:r w:rsidR="00D860D5" w:rsidRPr="00F3637A">
        <w:rPr>
          <w:b/>
          <w:bCs/>
          <w:color w:val="auto"/>
          <w:sz w:val="22"/>
        </w:rPr>
        <w:t xml:space="preserve">2 </w:t>
      </w:r>
      <w:proofErr w:type="spellStart"/>
      <w:r w:rsidRPr="00F3637A">
        <w:rPr>
          <w:b/>
          <w:bCs/>
          <w:color w:val="auto"/>
          <w:sz w:val="22"/>
        </w:rPr>
        <w:t>TCI</w:t>
      </w:r>
      <w:r w:rsidR="00D860D5" w:rsidRPr="00F3637A">
        <w:rPr>
          <w:b/>
          <w:bCs/>
          <w:color w:val="auto"/>
          <w:sz w:val="22"/>
        </w:rPr>
        <w:t>s</w:t>
      </w:r>
      <w:proofErr w:type="spellEnd"/>
      <w:r w:rsidRPr="00F3637A">
        <w:rPr>
          <w:b/>
          <w:bCs/>
          <w:color w:val="auto"/>
          <w:sz w:val="22"/>
        </w:rPr>
        <w:t xml:space="preserve"> encaminhado</w:t>
      </w:r>
      <w:r w:rsidR="00D860D5" w:rsidRPr="00F3637A">
        <w:rPr>
          <w:b/>
          <w:bCs/>
          <w:color w:val="auto"/>
          <w:sz w:val="22"/>
        </w:rPr>
        <w:t>s</w:t>
      </w:r>
      <w:r>
        <w:rPr>
          <w:b/>
          <w:bCs/>
          <w:color w:val="auto"/>
          <w:sz w:val="22"/>
        </w:rPr>
        <w:t xml:space="preserve"> pelo </w:t>
      </w:r>
      <w:r w:rsidRPr="007E0963">
        <w:rPr>
          <w:b/>
          <w:bCs/>
          <w:color w:val="auto"/>
          <w:sz w:val="22"/>
        </w:rPr>
        <w:t>PROA nº 20/1200-0001082-0, contendo o Ofício nº 100/2020-DCI/DISP/SSP</w:t>
      </w:r>
      <w:r>
        <w:rPr>
          <w:b/>
          <w:bCs/>
          <w:color w:val="auto"/>
          <w:sz w:val="22"/>
        </w:rPr>
        <w:t>:</w:t>
      </w:r>
      <w:r w:rsidRPr="007E0963">
        <w:rPr>
          <w:b/>
          <w:bCs/>
          <w:color w:val="auto"/>
          <w:sz w:val="22"/>
        </w:rPr>
        <w:t xml:space="preserve"> </w:t>
      </w:r>
    </w:p>
    <w:p w14:paraId="0F6666FB" w14:textId="77777777" w:rsidR="005C466A" w:rsidRDefault="005C466A" w:rsidP="002E17ED">
      <w:pPr>
        <w:suppressAutoHyphens/>
        <w:spacing w:line="360" w:lineRule="auto"/>
        <w:ind w:firstLine="1134"/>
        <w:rPr>
          <w:color w:val="auto"/>
          <w:sz w:val="22"/>
          <w:lang w:eastAsia="ar-SA"/>
        </w:rPr>
      </w:pPr>
    </w:p>
    <w:p w14:paraId="73934ACF" w14:textId="01BB7439" w:rsidR="002E17ED" w:rsidRPr="00F22ECA" w:rsidRDefault="002E17ED" w:rsidP="002E17ED">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primeiro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RELINT nº 1</w:t>
      </w:r>
      <w:r w:rsidR="002A46F5">
        <w:rPr>
          <w:i/>
          <w:color w:val="auto"/>
          <w:sz w:val="22"/>
          <w:lang w:eastAsia="ar-SA"/>
        </w:rPr>
        <w:t>36</w:t>
      </w:r>
      <w:r>
        <w:rPr>
          <w:i/>
          <w:color w:val="auto"/>
          <w:sz w:val="22"/>
          <w:lang w:eastAsia="ar-SA"/>
        </w:rPr>
        <w:t>/202</w:t>
      </w:r>
      <w:r w:rsidR="002A46F5">
        <w:rPr>
          <w:i/>
          <w:color w:val="auto"/>
          <w:sz w:val="22"/>
          <w:lang w:eastAsia="ar-SA"/>
        </w:rPr>
        <w:t xml:space="preserve">0 </w:t>
      </w:r>
      <w:r>
        <w:rPr>
          <w:i/>
          <w:color w:val="auto"/>
          <w:sz w:val="22"/>
          <w:lang w:eastAsia="ar-SA"/>
        </w:rPr>
        <w:t>DI</w:t>
      </w:r>
      <w:r w:rsidR="002A46F5">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2A46F5">
        <w:rPr>
          <w:i/>
          <w:sz w:val="22"/>
          <w:lang w:eastAsia="ar-SA"/>
        </w:rPr>
        <w:t>31</w:t>
      </w:r>
      <w:r>
        <w:rPr>
          <w:i/>
          <w:sz w:val="22"/>
          <w:lang w:eastAsia="ar-SA"/>
        </w:rPr>
        <w:t>/0</w:t>
      </w:r>
      <w:r w:rsidR="002A46F5">
        <w:rPr>
          <w:i/>
          <w:sz w:val="22"/>
          <w:lang w:eastAsia="ar-SA"/>
        </w:rPr>
        <w:t>8</w:t>
      </w:r>
      <w:r>
        <w:rPr>
          <w:i/>
          <w:sz w:val="22"/>
          <w:lang w:eastAsia="ar-SA"/>
        </w:rPr>
        <w:t>/202</w:t>
      </w:r>
      <w:r w:rsidR="002A46F5">
        <w:rPr>
          <w:i/>
          <w:sz w:val="22"/>
          <w:lang w:eastAsia="ar-SA"/>
        </w:rPr>
        <w:t>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5"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2A46F5">
        <w:rPr>
          <w:i/>
          <w:color w:val="auto"/>
          <w:sz w:val="22"/>
          <w:lang w:eastAsia="ar-SA"/>
        </w:rPr>
        <w:t>31</w:t>
      </w:r>
      <w:r>
        <w:rPr>
          <w:i/>
          <w:color w:val="auto"/>
          <w:sz w:val="22"/>
          <w:lang w:eastAsia="ar-SA"/>
        </w:rPr>
        <w:t>/0</w:t>
      </w:r>
      <w:r w:rsidR="002A46F5">
        <w:rPr>
          <w:i/>
          <w:color w:val="auto"/>
          <w:sz w:val="22"/>
          <w:lang w:eastAsia="ar-SA"/>
        </w:rPr>
        <w:t>8</w:t>
      </w:r>
      <w:r>
        <w:rPr>
          <w:i/>
          <w:color w:val="auto"/>
          <w:sz w:val="22"/>
          <w:lang w:eastAsia="ar-SA"/>
        </w:rPr>
        <w:t>/202</w:t>
      </w:r>
      <w:r w:rsidR="002A46F5">
        <w:rPr>
          <w:i/>
          <w:color w:val="auto"/>
          <w:sz w:val="22"/>
          <w:lang w:eastAsia="ar-SA"/>
        </w:rPr>
        <w:t>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31453873" w14:textId="7F290DD7" w:rsidR="002E17ED" w:rsidRPr="0030638E" w:rsidRDefault="002E17ED" w:rsidP="0030638E">
      <w:pPr>
        <w:suppressAutoHyphens/>
        <w:spacing w:line="360" w:lineRule="auto"/>
        <w:ind w:firstLine="1134"/>
        <w:rPr>
          <w:color w:val="FF0000"/>
          <w:sz w:val="22"/>
          <w:lang w:eastAsia="ar-SA"/>
        </w:rPr>
      </w:pPr>
      <w:r>
        <w:rPr>
          <w:color w:val="auto"/>
          <w:sz w:val="22"/>
          <w:lang w:eastAsia="ar-SA"/>
        </w:rPr>
        <w:lastRenderedPageBreak/>
        <w:t xml:space="preserve">Quanto ao </w:t>
      </w:r>
      <w:r>
        <w:rPr>
          <w:b/>
          <w:color w:val="auto"/>
          <w:sz w:val="22"/>
          <w:lang w:eastAsia="ar-SA"/>
        </w:rPr>
        <w:t>segundo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2A46F5">
        <w:rPr>
          <w:i/>
          <w:color w:val="auto"/>
          <w:sz w:val="22"/>
          <w:lang w:eastAsia="ar-SA"/>
        </w:rPr>
        <w:t>108</w:t>
      </w:r>
      <w:r>
        <w:rPr>
          <w:i/>
          <w:color w:val="auto"/>
          <w:sz w:val="22"/>
          <w:lang w:eastAsia="ar-SA"/>
        </w:rPr>
        <w:t>/202</w:t>
      </w:r>
      <w:r w:rsidR="002A46F5">
        <w:rPr>
          <w:i/>
          <w:color w:val="auto"/>
          <w:sz w:val="22"/>
          <w:lang w:eastAsia="ar-SA"/>
        </w:rPr>
        <w:t xml:space="preserve">0 </w:t>
      </w:r>
      <w:r>
        <w:rPr>
          <w:i/>
          <w:color w:val="auto"/>
          <w:sz w:val="22"/>
          <w:lang w:eastAsia="ar-SA"/>
        </w:rPr>
        <w:t>DI</w:t>
      </w:r>
      <w:r w:rsidR="002A46F5">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2A46F5">
        <w:rPr>
          <w:i/>
          <w:sz w:val="22"/>
          <w:lang w:eastAsia="ar-SA"/>
        </w:rPr>
        <w:t>06</w:t>
      </w:r>
      <w:r>
        <w:rPr>
          <w:i/>
          <w:sz w:val="22"/>
          <w:lang w:eastAsia="ar-SA"/>
        </w:rPr>
        <w:t>/0</w:t>
      </w:r>
      <w:r w:rsidR="002A46F5">
        <w:rPr>
          <w:i/>
          <w:sz w:val="22"/>
          <w:lang w:eastAsia="ar-SA"/>
        </w:rPr>
        <w:t>8</w:t>
      </w:r>
      <w:r>
        <w:rPr>
          <w:i/>
          <w:sz w:val="22"/>
          <w:lang w:eastAsia="ar-SA"/>
        </w:rPr>
        <w:t>/202</w:t>
      </w:r>
      <w:r w:rsidR="002A46F5">
        <w:rPr>
          <w:i/>
          <w:sz w:val="22"/>
          <w:lang w:eastAsia="ar-SA"/>
        </w:rPr>
        <w:t>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6"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2A46F5">
        <w:rPr>
          <w:i/>
          <w:color w:val="auto"/>
          <w:sz w:val="22"/>
          <w:lang w:eastAsia="ar-SA"/>
        </w:rPr>
        <w:t>06</w:t>
      </w:r>
      <w:r>
        <w:rPr>
          <w:i/>
          <w:color w:val="auto"/>
          <w:sz w:val="22"/>
          <w:lang w:eastAsia="ar-SA"/>
        </w:rPr>
        <w:t>/0</w:t>
      </w:r>
      <w:r w:rsidR="002A46F5">
        <w:rPr>
          <w:i/>
          <w:color w:val="auto"/>
          <w:sz w:val="22"/>
          <w:lang w:eastAsia="ar-SA"/>
        </w:rPr>
        <w:t>8</w:t>
      </w:r>
      <w:r>
        <w:rPr>
          <w:i/>
          <w:color w:val="auto"/>
          <w:sz w:val="22"/>
          <w:lang w:eastAsia="ar-SA"/>
        </w:rPr>
        <w:t>/202</w:t>
      </w:r>
      <w:r w:rsidR="002A46F5">
        <w:rPr>
          <w:i/>
          <w:color w:val="auto"/>
          <w:sz w:val="22"/>
          <w:lang w:eastAsia="ar-SA"/>
        </w:rPr>
        <w:t>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7936752" w14:textId="77777777" w:rsidR="002E17ED" w:rsidRDefault="002E17ED" w:rsidP="002E17ED">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tratarem de hipóteses, de fato, passíveis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dos </w:t>
      </w:r>
      <w:proofErr w:type="spellStart"/>
      <w:r>
        <w:rPr>
          <w:color w:val="auto"/>
          <w:sz w:val="22"/>
          <w:lang w:eastAsia="ar-SA"/>
        </w:rPr>
        <w:t>TCIs</w:t>
      </w:r>
      <w:proofErr w:type="spellEnd"/>
      <w:r>
        <w:rPr>
          <w:color w:val="auto"/>
          <w:sz w:val="22"/>
          <w:lang w:eastAsia="ar-SA"/>
        </w:rPr>
        <w:t>,</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2EBAEC84" w14:textId="570BD733" w:rsidR="002A46F5" w:rsidRPr="0030638E" w:rsidRDefault="002E17ED" w:rsidP="0030638E">
      <w:pPr>
        <w:suppressAutoHyphens/>
        <w:spacing w:line="360" w:lineRule="auto"/>
        <w:ind w:firstLine="1418"/>
        <w:rPr>
          <w:color w:val="auto"/>
          <w:sz w:val="22"/>
        </w:rPr>
      </w:pPr>
      <w:r w:rsidRPr="00CA08BF">
        <w:rPr>
          <w:color w:val="auto"/>
          <w:sz w:val="22"/>
          <w:lang w:eastAsia="ar-SA"/>
        </w:rPr>
        <w:t>Ante o exposto, conclui-se que o</w:t>
      </w:r>
      <w:r>
        <w:rPr>
          <w:color w:val="auto"/>
          <w:sz w:val="22"/>
          <w:lang w:eastAsia="ar-SA"/>
        </w:rPr>
        <w:t>s</w:t>
      </w:r>
      <w:r w:rsidRPr="00CA08BF">
        <w:rPr>
          <w:color w:val="auto"/>
          <w:sz w:val="22"/>
          <w:lang w:eastAsia="ar-SA"/>
        </w:rPr>
        <w:t xml:space="preserve"> Termo</w:t>
      </w:r>
      <w:r>
        <w:rPr>
          <w:color w:val="auto"/>
          <w:sz w:val="22"/>
          <w:lang w:eastAsia="ar-SA"/>
        </w:rPr>
        <w:t>s</w:t>
      </w:r>
      <w:r w:rsidRPr="00CA08BF">
        <w:rPr>
          <w:color w:val="auto"/>
          <w:sz w:val="22"/>
          <w:lang w:eastAsia="ar-SA"/>
        </w:rPr>
        <w:t xml:space="preserve"> de Classificação de Informação</w:t>
      </w:r>
      <w:r>
        <w:rPr>
          <w:color w:val="auto"/>
          <w:sz w:val="22"/>
          <w:lang w:eastAsia="ar-SA"/>
        </w:rPr>
        <w:t xml:space="preserve"> - </w:t>
      </w:r>
      <w:proofErr w:type="spellStart"/>
      <w:r>
        <w:rPr>
          <w:color w:val="auto"/>
          <w:sz w:val="22"/>
          <w:lang w:eastAsia="ar-SA"/>
        </w:rPr>
        <w:t>TCIs</w:t>
      </w:r>
      <w:proofErr w:type="spellEnd"/>
      <w:r w:rsidRPr="00CA08BF">
        <w:rPr>
          <w:color w:val="auto"/>
          <w:sz w:val="22"/>
          <w:lang w:eastAsia="ar-SA"/>
        </w:rPr>
        <w:t xml:space="preserve"> encaminhado</w:t>
      </w:r>
      <w:r>
        <w:rPr>
          <w:color w:val="auto"/>
          <w:sz w:val="22"/>
          <w:lang w:eastAsia="ar-SA"/>
        </w:rPr>
        <w:t>s</w:t>
      </w:r>
      <w:r w:rsidRPr="00CA08BF">
        <w:rPr>
          <w:color w:val="auto"/>
          <w:sz w:val="22"/>
          <w:lang w:eastAsia="ar-SA"/>
        </w:rPr>
        <w:t xml:space="preserve"> pela </w:t>
      </w:r>
      <w:r>
        <w:rPr>
          <w:color w:val="auto"/>
          <w:sz w:val="22"/>
          <w:lang w:eastAsia="ar-SA"/>
        </w:rPr>
        <w:t>SSP</w:t>
      </w:r>
      <w:r w:rsidRPr="00CA08BF">
        <w:rPr>
          <w:color w:val="auto"/>
          <w:sz w:val="22"/>
          <w:lang w:eastAsia="ar-SA"/>
        </w:rPr>
        <w:t xml:space="preserve"> </w:t>
      </w:r>
      <w:r>
        <w:rPr>
          <w:color w:val="auto"/>
          <w:sz w:val="22"/>
          <w:lang w:eastAsia="ar-SA"/>
        </w:rPr>
        <w:t xml:space="preserve">restam hígidos e corretamente preenchidos e fundamentados,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415FE6C8" w14:textId="77777777" w:rsidR="005C466A" w:rsidRDefault="005C466A" w:rsidP="0030638E">
      <w:pPr>
        <w:suppressAutoHyphens/>
        <w:spacing w:line="360" w:lineRule="auto"/>
        <w:ind w:firstLine="1134"/>
        <w:rPr>
          <w:b/>
          <w:bCs/>
          <w:color w:val="auto"/>
          <w:sz w:val="22"/>
        </w:rPr>
      </w:pPr>
    </w:p>
    <w:p w14:paraId="7861CDF9" w14:textId="66896E78" w:rsidR="007E0963" w:rsidRDefault="007E0963" w:rsidP="0030638E">
      <w:pPr>
        <w:suppressAutoHyphens/>
        <w:spacing w:line="360" w:lineRule="auto"/>
        <w:ind w:firstLine="1134"/>
        <w:rPr>
          <w:b/>
          <w:bCs/>
          <w:color w:val="auto"/>
          <w:sz w:val="22"/>
        </w:rPr>
      </w:pPr>
      <w:r w:rsidRPr="00F3637A">
        <w:rPr>
          <w:b/>
          <w:bCs/>
          <w:color w:val="auto"/>
          <w:sz w:val="22"/>
        </w:rPr>
        <w:t>5) TCI encaminhado</w:t>
      </w:r>
      <w:r>
        <w:rPr>
          <w:b/>
          <w:bCs/>
          <w:color w:val="auto"/>
          <w:sz w:val="22"/>
        </w:rPr>
        <w:t xml:space="preserve"> pelo </w:t>
      </w:r>
      <w:r w:rsidRPr="007E0963">
        <w:rPr>
          <w:b/>
          <w:bCs/>
          <w:color w:val="auto"/>
          <w:sz w:val="22"/>
        </w:rPr>
        <w:t>PROA nº 20/1200-0001564-4, contendo o Ofício nº 124/2020-DCI/DISP/SSP</w:t>
      </w:r>
      <w:r>
        <w:rPr>
          <w:b/>
          <w:bCs/>
          <w:color w:val="auto"/>
          <w:sz w:val="22"/>
        </w:rPr>
        <w:t>:</w:t>
      </w:r>
      <w:r w:rsidRPr="007E0963">
        <w:rPr>
          <w:b/>
          <w:bCs/>
          <w:color w:val="auto"/>
          <w:sz w:val="22"/>
        </w:rPr>
        <w:t xml:space="preserve"> </w:t>
      </w:r>
    </w:p>
    <w:p w14:paraId="1072341F" w14:textId="77777777" w:rsidR="005C466A" w:rsidRDefault="005C466A" w:rsidP="00C50112">
      <w:pPr>
        <w:suppressAutoHyphens/>
        <w:spacing w:line="360" w:lineRule="auto"/>
        <w:ind w:firstLine="1134"/>
        <w:rPr>
          <w:color w:val="auto"/>
          <w:sz w:val="22"/>
          <w:lang w:eastAsia="ar-SA"/>
        </w:rPr>
      </w:pPr>
    </w:p>
    <w:p w14:paraId="3CAA101A" w14:textId="172563CC" w:rsidR="00C50112" w:rsidRPr="00F22ECA" w:rsidRDefault="00C50112" w:rsidP="00C5011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w:t>
      </w:r>
      <w:r w:rsidR="008E0137">
        <w:rPr>
          <w:color w:val="auto"/>
          <w:sz w:val="22"/>
          <w:lang w:eastAsia="ar-SA"/>
        </w:rPr>
        <w:t>secreto</w:t>
      </w:r>
      <w:r w:rsidRPr="00CA08BF">
        <w:rPr>
          <w:color w:val="auto"/>
          <w:sz w:val="22"/>
          <w:lang w:eastAsia="ar-SA"/>
        </w:rPr>
        <w:t xml:space="preserve">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8E0137">
        <w:rPr>
          <w:i/>
          <w:color w:val="auto"/>
          <w:sz w:val="22"/>
          <w:lang w:eastAsia="ar-SA"/>
        </w:rPr>
        <w:t>Plano de Segurança Orgânica – Anexo Único da Portaria 091/2020</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8E0137">
        <w:rPr>
          <w:i/>
          <w:sz w:val="22"/>
          <w:lang w:eastAsia="ar-SA"/>
        </w:rPr>
        <w:t>24</w:t>
      </w:r>
      <w:r>
        <w:rPr>
          <w:i/>
          <w:sz w:val="22"/>
          <w:lang w:eastAsia="ar-SA"/>
        </w:rPr>
        <w:t>/0</w:t>
      </w:r>
      <w:r w:rsidR="008E0137">
        <w:rPr>
          <w:i/>
          <w:sz w:val="22"/>
          <w:lang w:eastAsia="ar-SA"/>
        </w:rPr>
        <w:t>9</w:t>
      </w:r>
      <w:r>
        <w:rPr>
          <w:i/>
          <w:sz w:val="22"/>
          <w:lang w:eastAsia="ar-SA"/>
        </w:rPr>
        <w:t>/202</w:t>
      </w:r>
      <w:r w:rsidR="008E0137">
        <w:rPr>
          <w:i/>
          <w:sz w:val="22"/>
          <w:lang w:eastAsia="ar-SA"/>
        </w:rPr>
        <w:t>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w:t>
      </w:r>
      <w:r w:rsidRPr="007D1D57">
        <w:rPr>
          <w:color w:val="auto"/>
          <w:sz w:val="22"/>
          <w:lang w:eastAsia="ar-SA"/>
        </w:rPr>
        <w:lastRenderedPageBreak/>
        <w:t>de restrição de acesso</w:t>
      </w:r>
      <w:r>
        <w:rPr>
          <w:color w:val="auto"/>
          <w:sz w:val="22"/>
          <w:lang w:eastAsia="ar-SA"/>
        </w:rPr>
        <w:t xml:space="preserve"> (</w:t>
      </w:r>
      <w:r>
        <w:rPr>
          <w:i/>
          <w:color w:val="auto"/>
          <w:sz w:val="22"/>
          <w:lang w:eastAsia="ar-SA"/>
        </w:rPr>
        <w:t>“</w:t>
      </w:r>
      <w:r w:rsidR="008E0137">
        <w:rPr>
          <w:i/>
          <w:color w:val="auto"/>
          <w:sz w:val="22"/>
          <w:lang w:eastAsia="ar-SA"/>
        </w:rPr>
        <w:t>1</w:t>
      </w:r>
      <w:r>
        <w:rPr>
          <w:i/>
          <w:color w:val="auto"/>
          <w:sz w:val="22"/>
          <w:lang w:eastAsia="ar-SA"/>
        </w:rPr>
        <w:t xml:space="preserve">5 anos”, </w:t>
      </w:r>
      <w:r>
        <w:rPr>
          <w:color w:val="auto"/>
          <w:sz w:val="22"/>
          <w:lang w:eastAsia="ar-SA"/>
        </w:rPr>
        <w:t xml:space="preserve">de acordo com o art. 24, § 1º, inciso II, da LAI, que na hipótese de grau </w:t>
      </w:r>
      <w:r w:rsidR="008E0137">
        <w:rPr>
          <w:color w:val="auto"/>
          <w:sz w:val="22"/>
          <w:lang w:eastAsia="ar-SA"/>
        </w:rPr>
        <w:t>secreto</w:t>
      </w:r>
      <w:r>
        <w:rPr>
          <w:color w:val="auto"/>
          <w:sz w:val="22"/>
          <w:lang w:eastAsia="ar-SA"/>
        </w:rPr>
        <w:t xml:space="preserve"> estabelece prazo máximo de </w:t>
      </w:r>
      <w:r w:rsidR="008E0137">
        <w:rPr>
          <w:color w:val="auto"/>
          <w:sz w:val="22"/>
          <w:lang w:eastAsia="ar-SA"/>
        </w:rPr>
        <w:t>1</w:t>
      </w:r>
      <w:r>
        <w:rPr>
          <w:color w:val="auto"/>
          <w:sz w:val="22"/>
          <w:lang w:eastAsia="ar-SA"/>
        </w:rPr>
        <w:t>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7"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8E0137">
        <w:rPr>
          <w:i/>
          <w:color w:val="auto"/>
          <w:sz w:val="22"/>
          <w:lang w:eastAsia="ar-SA"/>
        </w:rPr>
        <w:t>24</w:t>
      </w:r>
      <w:r>
        <w:rPr>
          <w:i/>
          <w:color w:val="auto"/>
          <w:sz w:val="22"/>
          <w:lang w:eastAsia="ar-SA"/>
        </w:rPr>
        <w:t>/0</w:t>
      </w:r>
      <w:r w:rsidR="008E0137">
        <w:rPr>
          <w:i/>
          <w:color w:val="auto"/>
          <w:sz w:val="22"/>
          <w:lang w:eastAsia="ar-SA"/>
        </w:rPr>
        <w:t>9</w:t>
      </w:r>
      <w:r>
        <w:rPr>
          <w:i/>
          <w:color w:val="auto"/>
          <w:sz w:val="22"/>
          <w:lang w:eastAsia="ar-SA"/>
        </w:rPr>
        <w:t>/202</w:t>
      </w:r>
      <w:r w:rsidR="008E0137">
        <w:rPr>
          <w:i/>
          <w:color w:val="auto"/>
          <w:sz w:val="22"/>
          <w:lang w:eastAsia="ar-SA"/>
        </w:rPr>
        <w:t>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63388192" w14:textId="77777777" w:rsidR="00C50112" w:rsidRDefault="00C50112" w:rsidP="00C5011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03FE3DDC" w14:textId="0FDCBF37" w:rsidR="007E0963" w:rsidRPr="0030638E" w:rsidRDefault="00C50112" w:rsidP="0030638E">
      <w:pPr>
        <w:suppressAutoHyphens/>
        <w:spacing w:line="360" w:lineRule="auto"/>
        <w:ind w:firstLine="1418"/>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0B161F02" w14:textId="77777777" w:rsidR="005C466A" w:rsidRDefault="005C466A" w:rsidP="0030638E">
      <w:pPr>
        <w:suppressAutoHyphens/>
        <w:spacing w:line="360" w:lineRule="auto"/>
        <w:ind w:firstLine="1134"/>
        <w:rPr>
          <w:b/>
          <w:bCs/>
          <w:color w:val="auto"/>
          <w:sz w:val="22"/>
        </w:rPr>
      </w:pPr>
    </w:p>
    <w:p w14:paraId="3C462A40" w14:textId="084646C8" w:rsidR="007E0963" w:rsidRDefault="007E0963" w:rsidP="0030638E">
      <w:pPr>
        <w:suppressAutoHyphens/>
        <w:spacing w:line="360" w:lineRule="auto"/>
        <w:ind w:firstLine="1134"/>
        <w:rPr>
          <w:b/>
          <w:bCs/>
          <w:color w:val="auto"/>
          <w:sz w:val="22"/>
        </w:rPr>
      </w:pPr>
      <w:r w:rsidRPr="00F3637A">
        <w:rPr>
          <w:b/>
          <w:bCs/>
          <w:color w:val="auto"/>
          <w:sz w:val="22"/>
        </w:rPr>
        <w:t>6) TCI encaminhado</w:t>
      </w:r>
      <w:r>
        <w:rPr>
          <w:b/>
          <w:bCs/>
          <w:color w:val="auto"/>
          <w:sz w:val="22"/>
        </w:rPr>
        <w:t xml:space="preserve"> pelo </w:t>
      </w:r>
      <w:r w:rsidRPr="007E0963">
        <w:rPr>
          <w:b/>
          <w:bCs/>
          <w:color w:val="auto"/>
          <w:sz w:val="22"/>
        </w:rPr>
        <w:t>PROA nº 20/0801-0002540-1</w:t>
      </w:r>
      <w:r>
        <w:rPr>
          <w:b/>
          <w:bCs/>
          <w:color w:val="auto"/>
          <w:sz w:val="22"/>
        </w:rPr>
        <w:t>:</w:t>
      </w:r>
      <w:r w:rsidRPr="007E0963">
        <w:rPr>
          <w:b/>
          <w:bCs/>
          <w:color w:val="auto"/>
          <w:sz w:val="22"/>
        </w:rPr>
        <w:t xml:space="preserve"> </w:t>
      </w:r>
    </w:p>
    <w:p w14:paraId="04B90E77" w14:textId="77777777" w:rsidR="005C466A" w:rsidRDefault="005C466A" w:rsidP="00C50112">
      <w:pPr>
        <w:suppressAutoHyphens/>
        <w:spacing w:line="360" w:lineRule="auto"/>
        <w:ind w:firstLine="1134"/>
        <w:rPr>
          <w:color w:val="auto"/>
          <w:sz w:val="22"/>
          <w:lang w:eastAsia="ar-SA"/>
        </w:rPr>
      </w:pPr>
    </w:p>
    <w:p w14:paraId="6D794394" w14:textId="6AB0339D" w:rsidR="00C50112" w:rsidRPr="00F22ECA" w:rsidRDefault="00C50112" w:rsidP="00C5011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w:t>
      </w:r>
      <w:r w:rsidR="008B2AB9">
        <w:rPr>
          <w:color w:val="auto"/>
          <w:sz w:val="22"/>
          <w:lang w:eastAsia="ar-SA"/>
        </w:rPr>
        <w:t>ultrassecreto</w:t>
      </w:r>
      <w:r w:rsidRPr="00CA08BF">
        <w:rPr>
          <w:color w:val="auto"/>
          <w:sz w:val="22"/>
          <w:lang w:eastAsia="ar-SA"/>
        </w:rPr>
        <w:t xml:space="preserve">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F568D9">
        <w:rPr>
          <w:i/>
          <w:color w:val="auto"/>
          <w:sz w:val="22"/>
          <w:lang w:eastAsia="ar-SA"/>
        </w:rPr>
        <w:t>Resposta à Demanda nº 26.283 da LAI (Lei de Acesso à Informação) e informações para veiculação/divulgação externa</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F568D9">
        <w:rPr>
          <w:i/>
          <w:sz w:val="22"/>
          <w:lang w:eastAsia="ar-SA"/>
        </w:rPr>
        <w:t>6</w:t>
      </w:r>
      <w:r>
        <w:rPr>
          <w:i/>
          <w:sz w:val="22"/>
          <w:lang w:eastAsia="ar-SA"/>
        </w:rPr>
        <w:t>/0</w:t>
      </w:r>
      <w:r w:rsidR="00F568D9">
        <w:rPr>
          <w:i/>
          <w:sz w:val="22"/>
          <w:lang w:eastAsia="ar-SA"/>
        </w:rPr>
        <w:t>7</w:t>
      </w:r>
      <w:r>
        <w:rPr>
          <w:i/>
          <w:sz w:val="22"/>
          <w:lang w:eastAsia="ar-SA"/>
        </w:rPr>
        <w:t>/202</w:t>
      </w:r>
      <w:r w:rsidR="00F568D9">
        <w:rPr>
          <w:i/>
          <w:sz w:val="22"/>
          <w:lang w:eastAsia="ar-SA"/>
        </w:rPr>
        <w:t>0</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w:t>
      </w:r>
      <w:r w:rsidR="00F568D9">
        <w:rPr>
          <w:i/>
          <w:color w:val="auto"/>
          <w:sz w:val="22"/>
          <w:lang w:eastAsia="ar-SA"/>
        </w:rPr>
        <w:t>2</w:t>
      </w:r>
      <w:r>
        <w:rPr>
          <w:i/>
          <w:color w:val="auto"/>
          <w:sz w:val="22"/>
          <w:lang w:eastAsia="ar-SA"/>
        </w:rPr>
        <w:t xml:space="preserve">5 anos”, </w:t>
      </w:r>
      <w:r>
        <w:rPr>
          <w:color w:val="auto"/>
          <w:sz w:val="22"/>
          <w:lang w:eastAsia="ar-SA"/>
        </w:rPr>
        <w:t xml:space="preserve">de acordo com o art. 24, § 1º, inciso I, da LAI, que na hipótese de grau </w:t>
      </w:r>
      <w:r w:rsidR="00F568D9">
        <w:rPr>
          <w:color w:val="auto"/>
          <w:sz w:val="22"/>
          <w:lang w:eastAsia="ar-SA"/>
        </w:rPr>
        <w:t>ultrassecreto</w:t>
      </w:r>
      <w:r>
        <w:rPr>
          <w:color w:val="auto"/>
          <w:sz w:val="22"/>
          <w:lang w:eastAsia="ar-SA"/>
        </w:rPr>
        <w:t xml:space="preserve"> estabelece prazo máximo de </w:t>
      </w:r>
      <w:r w:rsidR="00F568D9">
        <w:rPr>
          <w:color w:val="auto"/>
          <w:sz w:val="22"/>
          <w:lang w:eastAsia="ar-SA"/>
        </w:rPr>
        <w:t>2</w:t>
      </w:r>
      <w:r>
        <w:rPr>
          <w:color w:val="auto"/>
          <w:sz w:val="22"/>
          <w:lang w:eastAsia="ar-SA"/>
        </w:rPr>
        <w:t>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w:t>
      </w:r>
      <w:proofErr w:type="spellStart"/>
      <w:r>
        <w:rPr>
          <w:color w:val="auto"/>
          <w:sz w:val="22"/>
          <w:lang w:eastAsia="ar-SA"/>
        </w:rPr>
        <w:t>art</w:t>
      </w:r>
      <w:r w:rsidR="001B5636">
        <w:rPr>
          <w:color w:val="auto"/>
          <w:sz w:val="22"/>
          <w:lang w:eastAsia="ar-SA"/>
        </w:rPr>
        <w:t>s</w:t>
      </w:r>
      <w:proofErr w:type="spellEnd"/>
      <w:r>
        <w:rPr>
          <w:color w:val="auto"/>
          <w:sz w:val="22"/>
          <w:lang w:eastAsia="ar-SA"/>
        </w:rPr>
        <w:t>. 23, incisos III</w:t>
      </w:r>
      <w:r w:rsidR="001B5636">
        <w:rPr>
          <w:color w:val="auto"/>
          <w:sz w:val="22"/>
          <w:lang w:eastAsia="ar-SA"/>
        </w:rPr>
        <w:t>, VII</w:t>
      </w:r>
      <w:r>
        <w:rPr>
          <w:color w:val="auto"/>
          <w:sz w:val="22"/>
          <w:lang w:eastAsia="ar-SA"/>
        </w:rPr>
        <w:t xml:space="preserve"> e VIII, da LAI</w:t>
      </w:r>
      <w:r w:rsidR="001B5636">
        <w:rPr>
          <w:color w:val="auto"/>
          <w:sz w:val="22"/>
          <w:lang w:eastAsia="ar-SA"/>
        </w:rPr>
        <w:t xml:space="preserve"> e 5º e Anexo Único da </w:t>
      </w:r>
      <w:r w:rsidR="001B5636">
        <w:rPr>
          <w:color w:val="auto"/>
          <w:sz w:val="22"/>
          <w:lang w:eastAsia="ar-SA"/>
        </w:rPr>
        <w:lastRenderedPageBreak/>
        <w:t>Portaria/SSP nº 127/2019</w:t>
      </w:r>
      <w:r>
        <w:rPr>
          <w:color w:val="auto"/>
          <w:sz w:val="22"/>
          <w:lang w:eastAsia="ar-SA"/>
        </w:rPr>
        <w:t>)</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8"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1B5636">
        <w:rPr>
          <w:i/>
          <w:color w:val="auto"/>
          <w:sz w:val="22"/>
          <w:lang w:eastAsia="ar-SA"/>
        </w:rPr>
        <w:t>26</w:t>
      </w:r>
      <w:r>
        <w:rPr>
          <w:i/>
          <w:color w:val="auto"/>
          <w:sz w:val="22"/>
          <w:lang w:eastAsia="ar-SA"/>
        </w:rPr>
        <w:t>/</w:t>
      </w:r>
      <w:r w:rsidR="001B5636">
        <w:rPr>
          <w:i/>
          <w:color w:val="auto"/>
          <w:sz w:val="22"/>
          <w:lang w:eastAsia="ar-SA"/>
        </w:rPr>
        <w:t>11</w:t>
      </w:r>
      <w:r>
        <w:rPr>
          <w:i/>
          <w:color w:val="auto"/>
          <w:sz w:val="22"/>
          <w:lang w:eastAsia="ar-SA"/>
        </w:rPr>
        <w:t>/202</w:t>
      </w:r>
      <w:r w:rsidR="001B5636">
        <w:rPr>
          <w:i/>
          <w:color w:val="auto"/>
          <w:sz w:val="22"/>
          <w:lang w:eastAsia="ar-SA"/>
        </w:rPr>
        <w:t>0</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602263FF" w14:textId="77777777" w:rsidR="00C50112" w:rsidRDefault="00C50112" w:rsidP="00C5011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1B3A990A" w14:textId="770F8922" w:rsidR="007E0963" w:rsidRPr="0030638E" w:rsidRDefault="00C50112" w:rsidP="0030638E">
      <w:pPr>
        <w:suppressAutoHyphens/>
        <w:spacing w:line="360" w:lineRule="auto"/>
        <w:ind w:firstLine="1418"/>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45FA0171" w14:textId="77777777" w:rsidR="005C466A" w:rsidRDefault="005C466A" w:rsidP="0030638E">
      <w:pPr>
        <w:suppressAutoHyphens/>
        <w:spacing w:line="360" w:lineRule="auto"/>
        <w:ind w:firstLine="1134"/>
        <w:rPr>
          <w:b/>
          <w:bCs/>
          <w:color w:val="auto"/>
          <w:sz w:val="22"/>
        </w:rPr>
      </w:pPr>
    </w:p>
    <w:p w14:paraId="26E6AE3D" w14:textId="4A6CAB72" w:rsidR="007E0963" w:rsidRDefault="007E0963" w:rsidP="0030638E">
      <w:pPr>
        <w:suppressAutoHyphens/>
        <w:spacing w:line="360" w:lineRule="auto"/>
        <w:ind w:firstLine="1134"/>
        <w:rPr>
          <w:b/>
          <w:bCs/>
          <w:color w:val="auto"/>
          <w:sz w:val="22"/>
        </w:rPr>
      </w:pPr>
      <w:r w:rsidRPr="00F3637A">
        <w:rPr>
          <w:b/>
          <w:bCs/>
          <w:color w:val="auto"/>
          <w:sz w:val="22"/>
        </w:rPr>
        <w:t>7) TCI encaminhado</w:t>
      </w:r>
      <w:r>
        <w:rPr>
          <w:b/>
          <w:bCs/>
          <w:color w:val="auto"/>
          <w:sz w:val="22"/>
        </w:rPr>
        <w:t xml:space="preserve"> pelo </w:t>
      </w:r>
      <w:r w:rsidRPr="007E0963">
        <w:rPr>
          <w:b/>
          <w:bCs/>
          <w:color w:val="auto"/>
          <w:sz w:val="22"/>
        </w:rPr>
        <w:t>PROA nº 20/0801-0002747-1</w:t>
      </w:r>
      <w:r>
        <w:rPr>
          <w:b/>
          <w:bCs/>
          <w:color w:val="auto"/>
          <w:sz w:val="22"/>
        </w:rPr>
        <w:t>:</w:t>
      </w:r>
      <w:r w:rsidRPr="007E0963">
        <w:rPr>
          <w:b/>
          <w:bCs/>
          <w:color w:val="auto"/>
          <w:sz w:val="22"/>
        </w:rPr>
        <w:t xml:space="preserve"> </w:t>
      </w:r>
    </w:p>
    <w:p w14:paraId="2225FF9C" w14:textId="77777777" w:rsidR="005C466A" w:rsidRDefault="005C466A" w:rsidP="00C50112">
      <w:pPr>
        <w:suppressAutoHyphens/>
        <w:spacing w:line="360" w:lineRule="auto"/>
        <w:ind w:firstLine="1134"/>
        <w:rPr>
          <w:color w:val="auto"/>
          <w:sz w:val="22"/>
          <w:lang w:eastAsia="ar-SA"/>
        </w:rPr>
      </w:pPr>
    </w:p>
    <w:p w14:paraId="26650723" w14:textId="23161B67" w:rsidR="00C50112" w:rsidRPr="00F22ECA" w:rsidRDefault="00C50112" w:rsidP="00C5011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w:t>
      </w:r>
      <w:r w:rsidR="00891A8D">
        <w:rPr>
          <w:color w:val="auto"/>
          <w:sz w:val="22"/>
          <w:lang w:eastAsia="ar-SA"/>
        </w:rPr>
        <w:t>secreto</w:t>
      </w:r>
      <w:r w:rsidRPr="00CA08BF">
        <w:rPr>
          <w:color w:val="auto"/>
          <w:sz w:val="22"/>
          <w:lang w:eastAsia="ar-SA"/>
        </w:rPr>
        <w:t xml:space="preserve">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891A8D">
        <w:rPr>
          <w:i/>
          <w:color w:val="auto"/>
          <w:sz w:val="22"/>
          <w:lang w:eastAsia="ar-SA"/>
        </w:rPr>
        <w:t>Resposta à Demanda nº 23.266 da LAI (Lei de Acesso à Informação) e informações para veiculação/divulgação externa</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1</w:t>
      </w:r>
      <w:r w:rsidR="00891A8D">
        <w:rPr>
          <w:i/>
          <w:sz w:val="22"/>
          <w:lang w:eastAsia="ar-SA"/>
        </w:rPr>
        <w:t>3</w:t>
      </w:r>
      <w:r>
        <w:rPr>
          <w:i/>
          <w:sz w:val="22"/>
          <w:lang w:eastAsia="ar-SA"/>
        </w:rPr>
        <w:t>/0</w:t>
      </w:r>
      <w:r w:rsidR="00891A8D">
        <w:rPr>
          <w:i/>
          <w:sz w:val="22"/>
          <w:lang w:eastAsia="ar-SA"/>
        </w:rPr>
        <w:t>8</w:t>
      </w:r>
      <w:r>
        <w:rPr>
          <w:i/>
          <w:sz w:val="22"/>
          <w:lang w:eastAsia="ar-SA"/>
        </w:rPr>
        <w:t>/201</w:t>
      </w:r>
      <w:r w:rsidR="00891A8D">
        <w:rPr>
          <w:i/>
          <w:sz w:val="22"/>
          <w:lang w:eastAsia="ar-SA"/>
        </w:rPr>
        <w:t>9</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w:t>
      </w:r>
      <w:r w:rsidR="00891A8D">
        <w:rPr>
          <w:i/>
          <w:color w:val="auto"/>
          <w:sz w:val="22"/>
          <w:lang w:eastAsia="ar-SA"/>
        </w:rPr>
        <w:t>1</w:t>
      </w:r>
      <w:r>
        <w:rPr>
          <w:i/>
          <w:color w:val="auto"/>
          <w:sz w:val="22"/>
          <w:lang w:eastAsia="ar-SA"/>
        </w:rPr>
        <w:t xml:space="preserve">5 anos”, </w:t>
      </w:r>
      <w:r>
        <w:rPr>
          <w:color w:val="auto"/>
          <w:sz w:val="22"/>
          <w:lang w:eastAsia="ar-SA"/>
        </w:rPr>
        <w:t xml:space="preserve">de acordo com o art. 24, § 1º, inciso II, da LAI, que na hipótese de grau </w:t>
      </w:r>
      <w:r w:rsidR="00891A8D">
        <w:rPr>
          <w:color w:val="auto"/>
          <w:sz w:val="22"/>
          <w:lang w:eastAsia="ar-SA"/>
        </w:rPr>
        <w:t>secreto</w:t>
      </w:r>
      <w:r>
        <w:rPr>
          <w:color w:val="auto"/>
          <w:sz w:val="22"/>
          <w:lang w:eastAsia="ar-SA"/>
        </w:rPr>
        <w:t xml:space="preserve"> estabelece prazo máximo de </w:t>
      </w:r>
      <w:r w:rsidR="00891A8D">
        <w:rPr>
          <w:color w:val="auto"/>
          <w:sz w:val="22"/>
          <w:lang w:eastAsia="ar-SA"/>
        </w:rPr>
        <w:t>1</w:t>
      </w:r>
      <w:r>
        <w:rPr>
          <w:color w:val="auto"/>
          <w:sz w:val="22"/>
          <w:lang w:eastAsia="ar-SA"/>
        </w:rPr>
        <w:t>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w:t>
      </w:r>
      <w:proofErr w:type="spellStart"/>
      <w:r>
        <w:rPr>
          <w:color w:val="auto"/>
          <w:sz w:val="22"/>
          <w:lang w:eastAsia="ar-SA"/>
        </w:rPr>
        <w:t>art</w:t>
      </w:r>
      <w:r w:rsidR="00891A8D">
        <w:rPr>
          <w:color w:val="auto"/>
          <w:sz w:val="22"/>
          <w:lang w:eastAsia="ar-SA"/>
        </w:rPr>
        <w:t>s</w:t>
      </w:r>
      <w:proofErr w:type="spellEnd"/>
      <w:r>
        <w:rPr>
          <w:color w:val="auto"/>
          <w:sz w:val="22"/>
          <w:lang w:eastAsia="ar-SA"/>
        </w:rPr>
        <w:t>. 23, incisos III</w:t>
      </w:r>
      <w:r w:rsidR="00891A8D">
        <w:rPr>
          <w:color w:val="auto"/>
          <w:sz w:val="22"/>
          <w:lang w:eastAsia="ar-SA"/>
        </w:rPr>
        <w:t>, VII</w:t>
      </w:r>
      <w:r>
        <w:rPr>
          <w:color w:val="auto"/>
          <w:sz w:val="22"/>
          <w:lang w:eastAsia="ar-SA"/>
        </w:rPr>
        <w:t xml:space="preserve"> e VIII, da LAI</w:t>
      </w:r>
      <w:r w:rsidR="00891A8D">
        <w:rPr>
          <w:color w:val="auto"/>
          <w:sz w:val="22"/>
          <w:lang w:eastAsia="ar-SA"/>
        </w:rPr>
        <w:t xml:space="preserve"> e 4º e Anexo Único da Portaria/SSP nº 127/2019</w:t>
      </w:r>
      <w:r>
        <w:rPr>
          <w:color w:val="auto"/>
          <w:sz w:val="22"/>
          <w:lang w:eastAsia="ar-SA"/>
        </w:rPr>
        <w:t>)</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 xml:space="preserve">deixam de ser aqui mencionadas por gozarem do mesmo grau de sigilo da informação em si (art. 8º, § 2º, do Decreto Estadual nº </w:t>
      </w:r>
      <w:r>
        <w:rPr>
          <w:color w:val="auto"/>
          <w:sz w:val="22"/>
          <w:lang w:eastAsia="ar-SA"/>
        </w:rPr>
        <w:lastRenderedPageBreak/>
        <w:t>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69"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“1</w:t>
      </w:r>
      <w:r w:rsidR="00891A8D">
        <w:rPr>
          <w:i/>
          <w:color w:val="auto"/>
          <w:sz w:val="22"/>
          <w:lang w:eastAsia="ar-SA"/>
        </w:rPr>
        <w:t>3</w:t>
      </w:r>
      <w:r>
        <w:rPr>
          <w:i/>
          <w:color w:val="auto"/>
          <w:sz w:val="22"/>
          <w:lang w:eastAsia="ar-SA"/>
        </w:rPr>
        <w:t>/</w:t>
      </w:r>
      <w:r w:rsidR="00891A8D">
        <w:rPr>
          <w:i/>
          <w:color w:val="auto"/>
          <w:sz w:val="22"/>
          <w:lang w:eastAsia="ar-SA"/>
        </w:rPr>
        <w:t>09</w:t>
      </w:r>
      <w:r>
        <w:rPr>
          <w:i/>
          <w:color w:val="auto"/>
          <w:sz w:val="22"/>
          <w:lang w:eastAsia="ar-SA"/>
        </w:rPr>
        <w:t>/201</w:t>
      </w:r>
      <w:r w:rsidR="00891A8D">
        <w:rPr>
          <w:i/>
          <w:color w:val="auto"/>
          <w:sz w:val="22"/>
          <w:lang w:eastAsia="ar-SA"/>
        </w:rPr>
        <w:t>9</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0CCF837D" w14:textId="77777777" w:rsidR="00C50112" w:rsidRDefault="00C50112" w:rsidP="00C5011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5743DA83" w14:textId="74E9B40A" w:rsidR="007E0963" w:rsidRPr="0030638E" w:rsidRDefault="00C50112" w:rsidP="0030638E">
      <w:pPr>
        <w:suppressAutoHyphens/>
        <w:spacing w:line="360" w:lineRule="auto"/>
        <w:ind w:firstLine="1418"/>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70663CAA" w14:textId="77777777" w:rsidR="005C466A" w:rsidRDefault="005C466A" w:rsidP="0030638E">
      <w:pPr>
        <w:suppressAutoHyphens/>
        <w:spacing w:line="360" w:lineRule="auto"/>
        <w:ind w:firstLine="1134"/>
        <w:rPr>
          <w:b/>
          <w:bCs/>
          <w:color w:val="auto"/>
          <w:sz w:val="22"/>
        </w:rPr>
      </w:pPr>
    </w:p>
    <w:p w14:paraId="41CD2FDF" w14:textId="26CBB833" w:rsidR="007E0963" w:rsidRDefault="007E0963" w:rsidP="0030638E">
      <w:pPr>
        <w:suppressAutoHyphens/>
        <w:spacing w:line="360" w:lineRule="auto"/>
        <w:ind w:firstLine="1134"/>
        <w:rPr>
          <w:b/>
          <w:bCs/>
          <w:color w:val="auto"/>
          <w:sz w:val="22"/>
        </w:rPr>
      </w:pPr>
      <w:r w:rsidRPr="00F3637A">
        <w:rPr>
          <w:b/>
          <w:bCs/>
          <w:color w:val="auto"/>
          <w:sz w:val="22"/>
        </w:rPr>
        <w:t xml:space="preserve">8) 2 </w:t>
      </w:r>
      <w:proofErr w:type="spellStart"/>
      <w:r w:rsidRPr="00F3637A">
        <w:rPr>
          <w:b/>
          <w:bCs/>
          <w:color w:val="auto"/>
          <w:sz w:val="22"/>
        </w:rPr>
        <w:t>TCIs</w:t>
      </w:r>
      <w:proofErr w:type="spellEnd"/>
      <w:r w:rsidRPr="00F3637A">
        <w:rPr>
          <w:b/>
          <w:bCs/>
          <w:color w:val="auto"/>
          <w:sz w:val="22"/>
        </w:rPr>
        <w:t xml:space="preserve"> encaminhados</w:t>
      </w:r>
      <w:r>
        <w:rPr>
          <w:b/>
          <w:bCs/>
          <w:color w:val="auto"/>
          <w:sz w:val="22"/>
        </w:rPr>
        <w:t xml:space="preserve"> pelo </w:t>
      </w:r>
      <w:r w:rsidRPr="007E0963">
        <w:rPr>
          <w:b/>
          <w:bCs/>
          <w:color w:val="auto"/>
          <w:sz w:val="22"/>
        </w:rPr>
        <w:t>Ofício nº 140/2021-DCI/DISP/SSP</w:t>
      </w:r>
      <w:r>
        <w:rPr>
          <w:b/>
          <w:bCs/>
          <w:color w:val="auto"/>
          <w:sz w:val="22"/>
        </w:rPr>
        <w:t>:</w:t>
      </w:r>
      <w:r w:rsidRPr="007E0963">
        <w:rPr>
          <w:b/>
          <w:bCs/>
          <w:color w:val="auto"/>
          <w:sz w:val="22"/>
        </w:rPr>
        <w:t xml:space="preserve"> </w:t>
      </w:r>
    </w:p>
    <w:p w14:paraId="29BBE242" w14:textId="77777777" w:rsidR="005C466A" w:rsidRDefault="005C466A" w:rsidP="00C50112">
      <w:pPr>
        <w:suppressAutoHyphens/>
        <w:spacing w:line="360" w:lineRule="auto"/>
        <w:ind w:firstLine="1134"/>
        <w:rPr>
          <w:color w:val="auto"/>
          <w:sz w:val="22"/>
          <w:lang w:eastAsia="ar-SA"/>
        </w:rPr>
      </w:pPr>
    </w:p>
    <w:p w14:paraId="6A19D2D2" w14:textId="1D32322E" w:rsidR="00C50112" w:rsidRPr="00F22ECA" w:rsidRDefault="00C50112" w:rsidP="00C5011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primeiro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F44474">
        <w:rPr>
          <w:i/>
          <w:color w:val="auto"/>
          <w:sz w:val="22"/>
          <w:lang w:eastAsia="ar-SA"/>
        </w:rPr>
        <w:t>268</w:t>
      </w:r>
      <w:r>
        <w:rPr>
          <w:i/>
          <w:color w:val="auto"/>
          <w:sz w:val="22"/>
          <w:lang w:eastAsia="ar-SA"/>
        </w:rPr>
        <w:t>/2021</w:t>
      </w:r>
      <w:r w:rsidR="00F44474">
        <w:rPr>
          <w:i/>
          <w:color w:val="auto"/>
          <w:sz w:val="22"/>
          <w:lang w:eastAsia="ar-SA"/>
        </w:rPr>
        <w:t xml:space="preserve"> </w:t>
      </w:r>
      <w:r>
        <w:rPr>
          <w:i/>
          <w:color w:val="auto"/>
          <w:sz w:val="22"/>
          <w:lang w:eastAsia="ar-SA"/>
        </w:rPr>
        <w:t>DI</w:t>
      </w:r>
      <w:r w:rsidR="00F44474">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F44474">
        <w:rPr>
          <w:i/>
          <w:sz w:val="22"/>
          <w:lang w:eastAsia="ar-SA"/>
        </w:rPr>
        <w:t>22</w:t>
      </w:r>
      <w:r>
        <w:rPr>
          <w:i/>
          <w:sz w:val="22"/>
          <w:lang w:eastAsia="ar-SA"/>
        </w:rPr>
        <w:t>/</w:t>
      </w:r>
      <w:r w:rsidR="00F44474">
        <w:rPr>
          <w:i/>
          <w:sz w:val="22"/>
          <w:lang w:eastAsia="ar-SA"/>
        </w:rPr>
        <w:t>11</w:t>
      </w:r>
      <w:r>
        <w:rPr>
          <w:i/>
          <w:sz w:val="22"/>
          <w:lang w:eastAsia="ar-SA"/>
        </w:rPr>
        <w:t>/2021</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70"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 xml:space="preserve">a </w:t>
      </w:r>
      <w:r w:rsidRPr="00C96E1A">
        <w:rPr>
          <w:b/>
          <w:color w:val="auto"/>
          <w:sz w:val="22"/>
          <w:lang w:eastAsia="ar-SA"/>
        </w:rPr>
        <w:lastRenderedPageBreak/>
        <w:t>classificação</w:t>
      </w:r>
      <w:r>
        <w:rPr>
          <w:b/>
          <w:color w:val="auto"/>
          <w:sz w:val="22"/>
          <w:lang w:eastAsia="ar-SA"/>
        </w:rPr>
        <w:t xml:space="preserve"> </w:t>
      </w:r>
      <w:r>
        <w:rPr>
          <w:color w:val="auto"/>
          <w:sz w:val="22"/>
          <w:lang w:eastAsia="ar-SA"/>
        </w:rPr>
        <w:t>(</w:t>
      </w:r>
      <w:r>
        <w:rPr>
          <w:i/>
          <w:color w:val="auto"/>
          <w:sz w:val="22"/>
          <w:lang w:eastAsia="ar-SA"/>
        </w:rPr>
        <w:t>“</w:t>
      </w:r>
      <w:r w:rsidR="00F44474">
        <w:rPr>
          <w:i/>
          <w:color w:val="auto"/>
          <w:sz w:val="22"/>
          <w:lang w:eastAsia="ar-SA"/>
        </w:rPr>
        <w:t>22</w:t>
      </w:r>
      <w:r>
        <w:rPr>
          <w:i/>
          <w:color w:val="auto"/>
          <w:sz w:val="22"/>
          <w:lang w:eastAsia="ar-SA"/>
        </w:rPr>
        <w:t>/</w:t>
      </w:r>
      <w:r w:rsidR="00F44474">
        <w:rPr>
          <w:i/>
          <w:color w:val="auto"/>
          <w:sz w:val="22"/>
          <w:lang w:eastAsia="ar-SA"/>
        </w:rPr>
        <w:t>11</w:t>
      </w:r>
      <w:r>
        <w:rPr>
          <w:i/>
          <w:color w:val="auto"/>
          <w:sz w:val="22"/>
          <w:lang w:eastAsia="ar-SA"/>
        </w:rPr>
        <w:t>/2021”</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1D760F55" w14:textId="7354F51F" w:rsidR="00C50112" w:rsidRPr="0030638E" w:rsidRDefault="00C50112" w:rsidP="0030638E">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segundo 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F44474">
        <w:rPr>
          <w:i/>
          <w:color w:val="auto"/>
          <w:sz w:val="22"/>
          <w:lang w:eastAsia="ar-SA"/>
        </w:rPr>
        <w:t>276</w:t>
      </w:r>
      <w:r>
        <w:rPr>
          <w:i/>
          <w:color w:val="auto"/>
          <w:sz w:val="22"/>
          <w:lang w:eastAsia="ar-SA"/>
        </w:rPr>
        <w:t>/2021</w:t>
      </w:r>
      <w:r w:rsidR="00F44474">
        <w:rPr>
          <w:i/>
          <w:color w:val="auto"/>
          <w:sz w:val="22"/>
          <w:lang w:eastAsia="ar-SA"/>
        </w:rPr>
        <w:t xml:space="preserve"> </w:t>
      </w:r>
      <w:r>
        <w:rPr>
          <w:i/>
          <w:color w:val="auto"/>
          <w:sz w:val="22"/>
          <w:lang w:eastAsia="ar-SA"/>
        </w:rPr>
        <w:t>D</w:t>
      </w:r>
      <w:r w:rsidR="00F44474">
        <w:rPr>
          <w:i/>
          <w:color w:val="auto"/>
          <w:sz w:val="22"/>
          <w:lang w:eastAsia="ar-SA"/>
        </w:rPr>
        <w:t>CI/DISP/SSP/RS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F44474">
        <w:rPr>
          <w:i/>
          <w:sz w:val="22"/>
          <w:lang w:eastAsia="ar-SA"/>
        </w:rPr>
        <w:t>06</w:t>
      </w:r>
      <w:r>
        <w:rPr>
          <w:i/>
          <w:sz w:val="22"/>
          <w:lang w:eastAsia="ar-SA"/>
        </w:rPr>
        <w:t>/</w:t>
      </w:r>
      <w:r w:rsidR="00F44474">
        <w:rPr>
          <w:i/>
          <w:sz w:val="22"/>
          <w:lang w:eastAsia="ar-SA"/>
        </w:rPr>
        <w:t>1</w:t>
      </w:r>
      <w:r>
        <w:rPr>
          <w:i/>
          <w:sz w:val="22"/>
          <w:lang w:eastAsia="ar-SA"/>
        </w:rPr>
        <w:t>2/2021</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71"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F44474">
        <w:rPr>
          <w:i/>
          <w:color w:val="auto"/>
          <w:sz w:val="22"/>
          <w:lang w:eastAsia="ar-SA"/>
        </w:rPr>
        <w:t>06</w:t>
      </w:r>
      <w:r>
        <w:rPr>
          <w:i/>
          <w:color w:val="auto"/>
          <w:sz w:val="22"/>
          <w:lang w:eastAsia="ar-SA"/>
        </w:rPr>
        <w:t>/</w:t>
      </w:r>
      <w:r w:rsidR="00F44474">
        <w:rPr>
          <w:i/>
          <w:color w:val="auto"/>
          <w:sz w:val="22"/>
          <w:lang w:eastAsia="ar-SA"/>
        </w:rPr>
        <w:t>1</w:t>
      </w:r>
      <w:r>
        <w:rPr>
          <w:i/>
          <w:color w:val="auto"/>
          <w:sz w:val="22"/>
          <w:lang w:eastAsia="ar-SA"/>
        </w:rPr>
        <w:t>2/2021”</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536E873" w14:textId="77777777" w:rsidR="00C50112" w:rsidRDefault="00C50112" w:rsidP="00C5011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tratarem de hipóteses, de fato, passíveis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dos </w:t>
      </w:r>
      <w:proofErr w:type="spellStart"/>
      <w:r>
        <w:rPr>
          <w:color w:val="auto"/>
          <w:sz w:val="22"/>
          <w:lang w:eastAsia="ar-SA"/>
        </w:rPr>
        <w:t>TCIs</w:t>
      </w:r>
      <w:proofErr w:type="spellEnd"/>
      <w:r>
        <w:rPr>
          <w:color w:val="auto"/>
          <w:sz w:val="22"/>
          <w:lang w:eastAsia="ar-SA"/>
        </w:rPr>
        <w:t>,</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0DCDFF52" w14:textId="07EA342D" w:rsidR="007E0963" w:rsidRPr="0030638E" w:rsidRDefault="00C50112" w:rsidP="0030638E">
      <w:pPr>
        <w:suppressAutoHyphens/>
        <w:spacing w:line="360" w:lineRule="auto"/>
        <w:ind w:firstLine="1418"/>
        <w:rPr>
          <w:color w:val="auto"/>
          <w:sz w:val="22"/>
        </w:rPr>
      </w:pPr>
      <w:r w:rsidRPr="00CA08BF">
        <w:rPr>
          <w:color w:val="auto"/>
          <w:sz w:val="22"/>
          <w:lang w:eastAsia="ar-SA"/>
        </w:rPr>
        <w:t>Ante o exposto, conclui-se que o</w:t>
      </w:r>
      <w:r>
        <w:rPr>
          <w:color w:val="auto"/>
          <w:sz w:val="22"/>
          <w:lang w:eastAsia="ar-SA"/>
        </w:rPr>
        <w:t>s</w:t>
      </w:r>
      <w:r w:rsidRPr="00CA08BF">
        <w:rPr>
          <w:color w:val="auto"/>
          <w:sz w:val="22"/>
          <w:lang w:eastAsia="ar-SA"/>
        </w:rPr>
        <w:t xml:space="preserve"> Termo</w:t>
      </w:r>
      <w:r>
        <w:rPr>
          <w:color w:val="auto"/>
          <w:sz w:val="22"/>
          <w:lang w:eastAsia="ar-SA"/>
        </w:rPr>
        <w:t>s</w:t>
      </w:r>
      <w:r w:rsidRPr="00CA08BF">
        <w:rPr>
          <w:color w:val="auto"/>
          <w:sz w:val="22"/>
          <w:lang w:eastAsia="ar-SA"/>
        </w:rPr>
        <w:t xml:space="preserve"> de Classificação de Informação</w:t>
      </w:r>
      <w:r>
        <w:rPr>
          <w:color w:val="auto"/>
          <w:sz w:val="22"/>
          <w:lang w:eastAsia="ar-SA"/>
        </w:rPr>
        <w:t xml:space="preserve"> - </w:t>
      </w:r>
      <w:proofErr w:type="spellStart"/>
      <w:r>
        <w:rPr>
          <w:color w:val="auto"/>
          <w:sz w:val="22"/>
          <w:lang w:eastAsia="ar-SA"/>
        </w:rPr>
        <w:t>TCIs</w:t>
      </w:r>
      <w:proofErr w:type="spellEnd"/>
      <w:r w:rsidRPr="00CA08BF">
        <w:rPr>
          <w:color w:val="auto"/>
          <w:sz w:val="22"/>
          <w:lang w:eastAsia="ar-SA"/>
        </w:rPr>
        <w:t xml:space="preserve"> encaminhado</w:t>
      </w:r>
      <w:r>
        <w:rPr>
          <w:color w:val="auto"/>
          <w:sz w:val="22"/>
          <w:lang w:eastAsia="ar-SA"/>
        </w:rPr>
        <w:t>s</w:t>
      </w:r>
      <w:r w:rsidRPr="00CA08BF">
        <w:rPr>
          <w:color w:val="auto"/>
          <w:sz w:val="22"/>
          <w:lang w:eastAsia="ar-SA"/>
        </w:rPr>
        <w:t xml:space="preserve"> pela </w:t>
      </w:r>
      <w:r>
        <w:rPr>
          <w:color w:val="auto"/>
          <w:sz w:val="22"/>
          <w:lang w:eastAsia="ar-SA"/>
        </w:rPr>
        <w:t>SSP</w:t>
      </w:r>
      <w:r w:rsidRPr="00CA08BF">
        <w:rPr>
          <w:color w:val="auto"/>
          <w:sz w:val="22"/>
          <w:lang w:eastAsia="ar-SA"/>
        </w:rPr>
        <w:t xml:space="preserve"> </w:t>
      </w:r>
      <w:r>
        <w:rPr>
          <w:color w:val="auto"/>
          <w:sz w:val="22"/>
          <w:lang w:eastAsia="ar-SA"/>
        </w:rPr>
        <w:t xml:space="preserve">restam hígidos e corretamente preenchidos e fundamentados,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68267DC3" w14:textId="77777777" w:rsidR="005C466A" w:rsidRDefault="005C466A" w:rsidP="0030638E">
      <w:pPr>
        <w:suppressAutoHyphens/>
        <w:spacing w:line="360" w:lineRule="auto"/>
        <w:ind w:firstLine="1134"/>
        <w:rPr>
          <w:b/>
          <w:bCs/>
          <w:color w:val="auto"/>
          <w:sz w:val="22"/>
        </w:rPr>
      </w:pPr>
    </w:p>
    <w:p w14:paraId="763ACAF0" w14:textId="27E3C5C2" w:rsidR="007E0963" w:rsidRDefault="007E0963" w:rsidP="0030638E">
      <w:pPr>
        <w:suppressAutoHyphens/>
        <w:spacing w:line="360" w:lineRule="auto"/>
        <w:ind w:firstLine="1134"/>
        <w:rPr>
          <w:b/>
          <w:bCs/>
          <w:color w:val="auto"/>
          <w:sz w:val="22"/>
        </w:rPr>
      </w:pPr>
      <w:r w:rsidRPr="00F3637A">
        <w:rPr>
          <w:b/>
          <w:bCs/>
          <w:color w:val="auto"/>
          <w:sz w:val="22"/>
        </w:rPr>
        <w:t>9) TCI encaminhado</w:t>
      </w:r>
      <w:r>
        <w:rPr>
          <w:b/>
          <w:bCs/>
          <w:color w:val="auto"/>
          <w:sz w:val="22"/>
        </w:rPr>
        <w:t xml:space="preserve"> pelo</w:t>
      </w:r>
      <w:r w:rsidRPr="007E0963">
        <w:rPr>
          <w:b/>
          <w:bCs/>
          <w:color w:val="auto"/>
          <w:sz w:val="22"/>
        </w:rPr>
        <w:t xml:space="preserve"> Ofício nº 016/2022-DCI/DISP/SSP</w:t>
      </w:r>
      <w:r>
        <w:rPr>
          <w:b/>
          <w:bCs/>
          <w:color w:val="auto"/>
          <w:sz w:val="22"/>
        </w:rPr>
        <w:t>:</w:t>
      </w:r>
    </w:p>
    <w:p w14:paraId="30A739D1" w14:textId="77777777" w:rsidR="005C466A" w:rsidRDefault="005C466A" w:rsidP="00C50112">
      <w:pPr>
        <w:suppressAutoHyphens/>
        <w:spacing w:line="360" w:lineRule="auto"/>
        <w:ind w:firstLine="1134"/>
        <w:rPr>
          <w:color w:val="auto"/>
          <w:sz w:val="22"/>
          <w:lang w:eastAsia="ar-SA"/>
        </w:rPr>
      </w:pPr>
    </w:p>
    <w:p w14:paraId="633ECB82" w14:textId="27B39D53" w:rsidR="00C50112" w:rsidRPr="00F22ECA" w:rsidRDefault="00C50112" w:rsidP="00C5011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 xml:space="preserve">RELINT nº </w:t>
      </w:r>
      <w:r w:rsidR="00F44474">
        <w:rPr>
          <w:i/>
          <w:color w:val="auto"/>
          <w:sz w:val="22"/>
          <w:lang w:eastAsia="ar-SA"/>
        </w:rPr>
        <w:t>005</w:t>
      </w:r>
      <w:r>
        <w:rPr>
          <w:i/>
          <w:color w:val="auto"/>
          <w:sz w:val="22"/>
          <w:lang w:eastAsia="ar-SA"/>
        </w:rPr>
        <w:t>/202</w:t>
      </w:r>
      <w:r w:rsidR="00F44474">
        <w:rPr>
          <w:i/>
          <w:color w:val="auto"/>
          <w:sz w:val="22"/>
          <w:lang w:eastAsia="ar-SA"/>
        </w:rPr>
        <w:t xml:space="preserve">2 </w:t>
      </w:r>
      <w:r>
        <w:rPr>
          <w:i/>
          <w:color w:val="auto"/>
          <w:sz w:val="22"/>
          <w:lang w:eastAsia="ar-SA"/>
        </w:rPr>
        <w:t>DI</w:t>
      </w:r>
      <w:r w:rsidR="00F44474">
        <w:rPr>
          <w:i/>
          <w:color w:val="auto"/>
          <w:sz w:val="22"/>
          <w:lang w:eastAsia="ar-SA"/>
        </w:rPr>
        <w:t>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lastRenderedPageBreak/>
        <w:t>data de produção</w:t>
      </w:r>
      <w:r w:rsidRPr="00A67393">
        <w:rPr>
          <w:sz w:val="22"/>
          <w:lang w:eastAsia="ar-SA"/>
        </w:rPr>
        <w:t xml:space="preserve"> </w:t>
      </w:r>
      <w:r w:rsidRPr="00202B01">
        <w:rPr>
          <w:i/>
          <w:sz w:val="22"/>
          <w:lang w:eastAsia="ar-SA"/>
        </w:rPr>
        <w:t>“</w:t>
      </w:r>
      <w:r w:rsidR="00F44474">
        <w:rPr>
          <w:i/>
          <w:sz w:val="22"/>
          <w:lang w:eastAsia="ar-SA"/>
        </w:rPr>
        <w:t>26</w:t>
      </w:r>
      <w:r>
        <w:rPr>
          <w:i/>
          <w:sz w:val="22"/>
          <w:lang w:eastAsia="ar-SA"/>
        </w:rPr>
        <w:t>/0</w:t>
      </w:r>
      <w:r w:rsidR="00F44474">
        <w:rPr>
          <w:i/>
          <w:sz w:val="22"/>
          <w:lang w:eastAsia="ar-SA"/>
        </w:rPr>
        <w:t>1</w:t>
      </w:r>
      <w:r>
        <w:rPr>
          <w:i/>
          <w:sz w:val="22"/>
          <w:lang w:eastAsia="ar-SA"/>
        </w:rPr>
        <w:t>/202</w:t>
      </w:r>
      <w:r w:rsidR="00F44474">
        <w:rPr>
          <w:i/>
          <w:sz w:val="22"/>
          <w:lang w:eastAsia="ar-SA"/>
        </w:rPr>
        <w:t>2</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 xml:space="preserve">que justificam a restrição de acesso no caso, que </w:t>
      </w:r>
      <w:r w:rsidR="00375E1D">
        <w:rPr>
          <w:color w:val="auto"/>
          <w:sz w:val="22"/>
          <w:lang w:eastAsia="ar-SA"/>
        </w:rPr>
        <w:t xml:space="preserve">foram discutidas nesta sessão e </w:t>
      </w:r>
      <w:r>
        <w:rPr>
          <w:color w:val="auto"/>
          <w:sz w:val="22"/>
          <w:lang w:eastAsia="ar-SA"/>
        </w:rPr>
        <w:t>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72"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F44474">
        <w:rPr>
          <w:i/>
          <w:color w:val="auto"/>
          <w:sz w:val="22"/>
          <w:lang w:eastAsia="ar-SA"/>
        </w:rPr>
        <w:t>26</w:t>
      </w:r>
      <w:r>
        <w:rPr>
          <w:i/>
          <w:color w:val="auto"/>
          <w:sz w:val="22"/>
          <w:lang w:eastAsia="ar-SA"/>
        </w:rPr>
        <w:t>/0</w:t>
      </w:r>
      <w:r w:rsidR="00F44474">
        <w:rPr>
          <w:i/>
          <w:color w:val="auto"/>
          <w:sz w:val="22"/>
          <w:lang w:eastAsia="ar-SA"/>
        </w:rPr>
        <w:t>1</w:t>
      </w:r>
      <w:r>
        <w:rPr>
          <w:i/>
          <w:color w:val="auto"/>
          <w:sz w:val="22"/>
          <w:lang w:eastAsia="ar-SA"/>
        </w:rPr>
        <w:t>/202</w:t>
      </w:r>
      <w:r w:rsidR="00F44474">
        <w:rPr>
          <w:i/>
          <w:color w:val="auto"/>
          <w:sz w:val="22"/>
          <w:lang w:eastAsia="ar-SA"/>
        </w:rPr>
        <w:t>2</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B121F00" w14:textId="77777777" w:rsidR="00C50112" w:rsidRDefault="00C50112" w:rsidP="00C5011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1FB8439D" w14:textId="5CBDAE49" w:rsidR="007E0963" w:rsidRDefault="00C50112" w:rsidP="0030638E">
      <w:pPr>
        <w:suppressAutoHyphens/>
        <w:spacing w:line="360" w:lineRule="auto"/>
        <w:ind w:firstLine="1418"/>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3691410B" w14:textId="77777777" w:rsidR="005C466A" w:rsidRDefault="005C466A" w:rsidP="0030638E">
      <w:pPr>
        <w:suppressAutoHyphens/>
        <w:spacing w:line="360" w:lineRule="auto"/>
        <w:ind w:firstLine="1134"/>
        <w:rPr>
          <w:b/>
          <w:bCs/>
          <w:color w:val="auto"/>
          <w:sz w:val="22"/>
        </w:rPr>
      </w:pPr>
    </w:p>
    <w:p w14:paraId="50CE5393" w14:textId="1A61D767" w:rsidR="005351C2" w:rsidRDefault="005351C2" w:rsidP="0030638E">
      <w:pPr>
        <w:suppressAutoHyphens/>
        <w:spacing w:line="360" w:lineRule="auto"/>
        <w:ind w:firstLine="1134"/>
        <w:rPr>
          <w:b/>
          <w:bCs/>
          <w:color w:val="auto"/>
          <w:sz w:val="22"/>
        </w:rPr>
      </w:pPr>
      <w:r w:rsidRPr="00F3637A">
        <w:rPr>
          <w:b/>
          <w:bCs/>
          <w:color w:val="auto"/>
          <w:sz w:val="22"/>
        </w:rPr>
        <w:t>10) TCI encaminhado</w:t>
      </w:r>
      <w:r>
        <w:rPr>
          <w:b/>
          <w:bCs/>
          <w:color w:val="auto"/>
          <w:sz w:val="22"/>
        </w:rPr>
        <w:t xml:space="preserve"> pelo</w:t>
      </w:r>
      <w:r w:rsidRPr="007E0963">
        <w:rPr>
          <w:b/>
          <w:bCs/>
          <w:color w:val="auto"/>
          <w:sz w:val="22"/>
        </w:rPr>
        <w:t xml:space="preserve"> </w:t>
      </w:r>
      <w:r w:rsidRPr="005351C2">
        <w:rPr>
          <w:b/>
          <w:bCs/>
          <w:color w:val="auto"/>
          <w:sz w:val="22"/>
        </w:rPr>
        <w:t>PROA nº 22/1200-0001082-1</w:t>
      </w:r>
      <w:r>
        <w:rPr>
          <w:b/>
          <w:bCs/>
          <w:color w:val="auto"/>
          <w:sz w:val="22"/>
        </w:rPr>
        <w:t xml:space="preserve"> (</w:t>
      </w:r>
      <w:r w:rsidRPr="007E0963">
        <w:rPr>
          <w:b/>
          <w:bCs/>
          <w:color w:val="auto"/>
          <w:sz w:val="22"/>
        </w:rPr>
        <w:t>Ofício nº 0</w:t>
      </w:r>
      <w:r>
        <w:rPr>
          <w:b/>
          <w:bCs/>
          <w:color w:val="auto"/>
          <w:sz w:val="22"/>
        </w:rPr>
        <w:t>86</w:t>
      </w:r>
      <w:r w:rsidRPr="007E0963">
        <w:rPr>
          <w:b/>
          <w:bCs/>
          <w:color w:val="auto"/>
          <w:sz w:val="22"/>
        </w:rPr>
        <w:t>/2022-DCI/DISP/SSP</w:t>
      </w:r>
      <w:r>
        <w:rPr>
          <w:b/>
          <w:bCs/>
          <w:color w:val="auto"/>
          <w:sz w:val="22"/>
        </w:rPr>
        <w:t>):</w:t>
      </w:r>
    </w:p>
    <w:p w14:paraId="26F89616" w14:textId="77777777" w:rsidR="005C466A" w:rsidRDefault="005C466A" w:rsidP="005351C2">
      <w:pPr>
        <w:suppressAutoHyphens/>
        <w:spacing w:line="360" w:lineRule="auto"/>
        <w:ind w:firstLine="1134"/>
        <w:rPr>
          <w:color w:val="auto"/>
          <w:sz w:val="22"/>
          <w:lang w:eastAsia="ar-SA"/>
        </w:rPr>
      </w:pPr>
    </w:p>
    <w:p w14:paraId="166903C0" w14:textId="7D79066E" w:rsidR="005351C2" w:rsidRPr="00F22ECA" w:rsidRDefault="005351C2" w:rsidP="005351C2">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RELINT nº 113/2022 DIA/DISP/SSP/RS</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26/08/2022</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w:t>
      </w:r>
      <w:r w:rsidRPr="00B928E9">
        <w:rPr>
          <w:color w:val="auto"/>
          <w:sz w:val="22"/>
          <w:lang w:eastAsia="ar-SA"/>
        </w:rPr>
        <w:lastRenderedPageBreak/>
        <w:t>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hyperlink r:id="rId73" w:history="1">
        <w:r w:rsidRPr="008A3C63">
          <w:rPr>
            <w:rStyle w:val="Hyperlink"/>
            <w:i/>
            <w:sz w:val="22"/>
            <w:lang w:eastAsia="ar-SA"/>
          </w:rPr>
          <w:t>http://www.centraldeinformacao.rs.gov.br/tutorial-de-classificacao-de-informacoes</w:t>
        </w:r>
      </w:hyperlink>
      <w:r>
        <w:rPr>
          <w:color w:val="auto"/>
          <w:sz w:val="22"/>
          <w:lang w:eastAsia="ar-SA"/>
        </w:rPr>
        <w:t>, sendo apontada como “Defesa e Segurança”</w:t>
      </w:r>
      <w:r>
        <w:rPr>
          <w:i/>
          <w:color w:val="auto"/>
          <w:sz w:val="22"/>
          <w:lang w:eastAsia="ar-SA"/>
        </w:rPr>
        <w:t xml:space="preserve">, </w:t>
      </w:r>
      <w:r>
        <w:rPr>
          <w:color w:val="auto"/>
          <w:sz w:val="22"/>
          <w:lang w:eastAsia="ar-SA"/>
        </w:rPr>
        <w:t xml:space="preserve">que corresponde ao código </w:t>
      </w:r>
      <w:r>
        <w:rPr>
          <w:i/>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“29/08/2022”</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55C18BF4" w14:textId="77777777" w:rsidR="005351C2" w:rsidRDefault="005351C2" w:rsidP="005351C2">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0B3192E5" w14:textId="3BEE8865" w:rsidR="005C466A" w:rsidRDefault="005351C2" w:rsidP="00EE2674">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bookmarkStart w:id="4" w:name="_GoBack"/>
      <w:bookmarkEnd w:id="4"/>
    </w:p>
    <w:p w14:paraId="1D9C7F99" w14:textId="32233193" w:rsidR="00D243EC" w:rsidRPr="0030638E" w:rsidRDefault="001C63BE" w:rsidP="005C466A">
      <w:pPr>
        <w:suppressAutoHyphens/>
        <w:spacing w:line="360" w:lineRule="auto"/>
        <w:ind w:firstLine="1134"/>
        <w:rPr>
          <w:color w:val="000000" w:themeColor="text1"/>
          <w:sz w:val="22"/>
          <w:lang w:eastAsia="ar-SA"/>
        </w:rPr>
      </w:pPr>
      <w:r w:rsidRPr="00CA08BF">
        <w:rPr>
          <w:color w:val="auto"/>
          <w:sz w:val="22"/>
          <w:lang w:eastAsia="ar-SA"/>
        </w:rPr>
        <w:t xml:space="preserve">Assim, o voto vai no sentido de </w:t>
      </w:r>
      <w:r>
        <w:rPr>
          <w:color w:val="auto"/>
          <w:sz w:val="22"/>
          <w:lang w:eastAsia="ar-SA"/>
        </w:rPr>
        <w:t>MANTER</w:t>
      </w:r>
      <w:r w:rsidRPr="00CA08BF">
        <w:rPr>
          <w:color w:val="auto"/>
          <w:sz w:val="22"/>
          <w:lang w:eastAsia="ar-SA"/>
        </w:rPr>
        <w:t xml:space="preserve"> A CLASSIFICAÇ</w:t>
      </w:r>
      <w:r>
        <w:rPr>
          <w:color w:val="auto"/>
          <w:sz w:val="22"/>
          <w:lang w:eastAsia="ar-SA"/>
        </w:rPr>
        <w:t>ÃO</w:t>
      </w:r>
      <w:r w:rsidRPr="00CA08BF">
        <w:rPr>
          <w:color w:val="auto"/>
          <w:sz w:val="22"/>
          <w:lang w:eastAsia="ar-SA"/>
        </w:rPr>
        <w:t xml:space="preserve"> </w:t>
      </w:r>
      <w:r w:rsidRPr="002C79BD">
        <w:rPr>
          <w:color w:val="000000" w:themeColor="text1"/>
          <w:sz w:val="22"/>
          <w:lang w:eastAsia="ar-SA"/>
        </w:rPr>
        <w:t xml:space="preserve">das informações consignadas </w:t>
      </w:r>
      <w:r w:rsidR="00F44474">
        <w:rPr>
          <w:color w:val="000000" w:themeColor="text1"/>
          <w:sz w:val="22"/>
          <w:lang w:eastAsia="ar-SA"/>
        </w:rPr>
        <w:t>em 6</w:t>
      </w:r>
      <w:r w:rsidR="00F3637A">
        <w:rPr>
          <w:color w:val="000000" w:themeColor="text1"/>
          <w:sz w:val="22"/>
          <w:lang w:eastAsia="ar-SA"/>
        </w:rPr>
        <w:t>5</w:t>
      </w:r>
      <w:r w:rsidRPr="002C79BD">
        <w:rPr>
          <w:color w:val="000000" w:themeColor="text1"/>
          <w:sz w:val="22"/>
          <w:lang w:eastAsia="ar-SA"/>
        </w:rPr>
        <w:t xml:space="preserve"> </w:t>
      </w:r>
      <w:r w:rsidR="00F44474">
        <w:rPr>
          <w:color w:val="000000" w:themeColor="text1"/>
          <w:sz w:val="22"/>
          <w:lang w:eastAsia="ar-SA"/>
        </w:rPr>
        <w:t xml:space="preserve">dos </w:t>
      </w:r>
      <w:proofErr w:type="spellStart"/>
      <w:r w:rsidRPr="002C79BD">
        <w:rPr>
          <w:color w:val="000000" w:themeColor="text1"/>
          <w:sz w:val="22"/>
          <w:lang w:eastAsia="ar-SA"/>
        </w:rPr>
        <w:t>TCI</w:t>
      </w:r>
      <w:r w:rsidR="00F44474">
        <w:rPr>
          <w:color w:val="000000" w:themeColor="text1"/>
          <w:sz w:val="22"/>
          <w:lang w:eastAsia="ar-SA"/>
        </w:rPr>
        <w:t>s</w:t>
      </w:r>
      <w:proofErr w:type="spellEnd"/>
      <w:r w:rsidRPr="002C79BD">
        <w:rPr>
          <w:color w:val="000000" w:themeColor="text1"/>
          <w:sz w:val="22"/>
          <w:lang w:eastAsia="ar-SA"/>
        </w:rPr>
        <w:t xml:space="preserve"> encaminhado</w:t>
      </w:r>
      <w:r w:rsidR="00F44474">
        <w:rPr>
          <w:color w:val="000000" w:themeColor="text1"/>
          <w:sz w:val="22"/>
          <w:lang w:eastAsia="ar-SA"/>
        </w:rPr>
        <w:t>s</w:t>
      </w:r>
      <w:r w:rsidRPr="002C79BD">
        <w:rPr>
          <w:color w:val="000000" w:themeColor="text1"/>
          <w:sz w:val="22"/>
          <w:lang w:eastAsia="ar-SA"/>
        </w:rPr>
        <w:t xml:space="preserve"> pela </w:t>
      </w:r>
      <w:r w:rsidR="00F44474">
        <w:rPr>
          <w:color w:val="000000" w:themeColor="text1"/>
          <w:sz w:val="22"/>
          <w:lang w:eastAsia="ar-SA"/>
        </w:rPr>
        <w:t>Secretaria da Segurança Pública</w:t>
      </w:r>
      <w:r w:rsidRPr="002C79BD">
        <w:rPr>
          <w:color w:val="000000" w:themeColor="text1"/>
          <w:sz w:val="22"/>
          <w:lang w:eastAsia="ar-SA"/>
        </w:rPr>
        <w:t xml:space="preserve">, </w:t>
      </w:r>
      <w:r w:rsidR="008140A8">
        <w:rPr>
          <w:color w:val="000000" w:themeColor="text1"/>
          <w:sz w:val="22"/>
          <w:lang w:eastAsia="ar-SA"/>
        </w:rPr>
        <w:t xml:space="preserve">e </w:t>
      </w:r>
      <w:r w:rsidR="008140A8" w:rsidRPr="008140A8">
        <w:rPr>
          <w:color w:val="000000" w:themeColor="text1"/>
          <w:sz w:val="22"/>
          <w:lang w:eastAsia="ar-SA"/>
        </w:rPr>
        <w:t>REVISAR A CLASSIFICAÇ</w:t>
      </w:r>
      <w:r w:rsidR="008140A8">
        <w:rPr>
          <w:color w:val="000000" w:themeColor="text1"/>
          <w:sz w:val="22"/>
          <w:lang w:eastAsia="ar-SA"/>
        </w:rPr>
        <w:t>ÃO</w:t>
      </w:r>
      <w:r w:rsidR="008140A8" w:rsidRPr="008140A8">
        <w:rPr>
          <w:color w:val="000000" w:themeColor="text1"/>
          <w:sz w:val="22"/>
          <w:lang w:eastAsia="ar-SA"/>
        </w:rPr>
        <w:t>, entendendo pela DESCLASSIFICAÇÃO das informações consignadas</w:t>
      </w:r>
      <w:r w:rsidR="008140A8">
        <w:rPr>
          <w:color w:val="000000" w:themeColor="text1"/>
          <w:sz w:val="22"/>
          <w:lang w:eastAsia="ar-SA"/>
        </w:rPr>
        <w:t>,</w:t>
      </w:r>
      <w:r w:rsidR="008140A8" w:rsidRPr="008140A8">
        <w:rPr>
          <w:color w:val="000000" w:themeColor="text1"/>
          <w:sz w:val="22"/>
          <w:lang w:eastAsia="ar-SA"/>
        </w:rPr>
        <w:t xml:space="preserve"> </w:t>
      </w:r>
      <w:r w:rsidR="008140A8">
        <w:rPr>
          <w:color w:val="000000" w:themeColor="text1"/>
          <w:sz w:val="22"/>
          <w:lang w:eastAsia="ar-SA"/>
        </w:rPr>
        <w:t>em</w:t>
      </w:r>
      <w:r w:rsidR="008140A8" w:rsidRPr="008140A8">
        <w:rPr>
          <w:color w:val="000000" w:themeColor="text1"/>
          <w:sz w:val="22"/>
          <w:lang w:eastAsia="ar-SA"/>
        </w:rPr>
        <w:t xml:space="preserve"> </w:t>
      </w:r>
      <w:r w:rsidR="008140A8">
        <w:rPr>
          <w:color w:val="000000" w:themeColor="text1"/>
          <w:sz w:val="22"/>
          <w:lang w:eastAsia="ar-SA"/>
        </w:rPr>
        <w:t>01</w:t>
      </w:r>
      <w:r w:rsidR="008140A8" w:rsidRPr="008140A8">
        <w:rPr>
          <w:color w:val="000000" w:themeColor="text1"/>
          <w:sz w:val="22"/>
          <w:lang w:eastAsia="ar-SA"/>
        </w:rPr>
        <w:t xml:space="preserve"> TCI, </w:t>
      </w:r>
      <w:r w:rsidR="008140A8">
        <w:rPr>
          <w:color w:val="000000" w:themeColor="text1"/>
          <w:sz w:val="22"/>
          <w:lang w:eastAsia="ar-SA"/>
        </w:rPr>
        <w:t xml:space="preserve">tudo de acordo com </w:t>
      </w:r>
      <w:r w:rsidR="008140A8" w:rsidRPr="008140A8">
        <w:rPr>
          <w:color w:val="000000" w:themeColor="text1"/>
          <w:sz w:val="22"/>
          <w:lang w:eastAsia="ar-SA"/>
        </w:rPr>
        <w:t>o art. 1º, inciso II, do Decreto Estadual nº 51.111/2014 (Regimento Interno desta Comissão)</w:t>
      </w:r>
      <w:r w:rsidR="008140A8">
        <w:rPr>
          <w:color w:val="000000" w:themeColor="text1"/>
          <w:sz w:val="22"/>
          <w:lang w:eastAsia="ar-SA"/>
        </w:rPr>
        <w:t>,</w:t>
      </w:r>
      <w:r w:rsidR="008140A8" w:rsidRPr="008140A8">
        <w:rPr>
          <w:color w:val="000000" w:themeColor="text1"/>
          <w:sz w:val="22"/>
          <w:lang w:eastAsia="ar-SA"/>
        </w:rPr>
        <w:t xml:space="preserve"> nos termos anteriormente expostos.</w:t>
      </w:r>
      <w:r w:rsidR="008140A8">
        <w:rPr>
          <w:color w:val="000000" w:themeColor="text1"/>
          <w:sz w:val="22"/>
          <w:lang w:eastAsia="ar-SA"/>
        </w:rPr>
        <w:t xml:space="preserve"> </w:t>
      </w:r>
    </w:p>
    <w:p w14:paraId="49572776" w14:textId="77777777" w:rsidR="005C466A" w:rsidRDefault="005C466A" w:rsidP="00D243EC">
      <w:pPr>
        <w:pStyle w:val="PargrafoNormal"/>
        <w:spacing w:after="0"/>
        <w:ind w:firstLine="1134"/>
        <w:rPr>
          <w:b/>
          <w:color w:val="000000" w:themeColor="text1"/>
          <w:u w:val="single"/>
        </w:rPr>
      </w:pPr>
    </w:p>
    <w:p w14:paraId="7E72702A" w14:textId="07DD2167" w:rsidR="00D243EC" w:rsidRPr="00D243EC" w:rsidRDefault="00D243EC" w:rsidP="00D243EC">
      <w:pPr>
        <w:pStyle w:val="PargrafoNormal"/>
        <w:spacing w:after="0"/>
        <w:ind w:firstLine="1134"/>
        <w:rPr>
          <w:b/>
          <w:color w:val="auto"/>
        </w:rPr>
      </w:pPr>
      <w:r w:rsidRPr="00D243EC">
        <w:rPr>
          <w:b/>
          <w:color w:val="000000" w:themeColor="text1"/>
          <w:u w:val="single"/>
        </w:rPr>
        <w:t>DECISÃO</w:t>
      </w:r>
      <w:r>
        <w:rPr>
          <w:b/>
          <w:color w:val="000000" w:themeColor="text1"/>
        </w:rPr>
        <w:t xml:space="preserve">: </w:t>
      </w:r>
      <w:r w:rsidR="00540444">
        <w:rPr>
          <w:b/>
          <w:color w:val="000000" w:themeColor="text1"/>
        </w:rPr>
        <w:t>À unanimidade</w:t>
      </w:r>
      <w:r w:rsidRPr="00D243EC">
        <w:rPr>
          <w:b/>
          <w:color w:val="000000" w:themeColor="text1"/>
        </w:rPr>
        <w:t xml:space="preserve">, a decisão é de </w:t>
      </w:r>
      <w:r w:rsidRPr="00D243EC">
        <w:rPr>
          <w:b/>
          <w:color w:val="auto"/>
          <w:lang w:eastAsia="ar-SA"/>
        </w:rPr>
        <w:t xml:space="preserve">MANTER A CLASSIFICAÇÃO </w:t>
      </w:r>
      <w:r w:rsidRPr="00D243EC">
        <w:rPr>
          <w:b/>
          <w:color w:val="000000" w:themeColor="text1"/>
          <w:lang w:eastAsia="ar-SA"/>
        </w:rPr>
        <w:t xml:space="preserve">das informações consignadas </w:t>
      </w:r>
      <w:r w:rsidR="00F44474">
        <w:rPr>
          <w:b/>
          <w:color w:val="000000" w:themeColor="text1"/>
          <w:lang w:eastAsia="ar-SA"/>
        </w:rPr>
        <w:t>em</w:t>
      </w:r>
      <w:r w:rsidRPr="00D243EC">
        <w:rPr>
          <w:b/>
          <w:color w:val="000000" w:themeColor="text1"/>
          <w:lang w:eastAsia="ar-SA"/>
        </w:rPr>
        <w:t xml:space="preserve"> </w:t>
      </w:r>
      <w:r w:rsidR="00F44474">
        <w:rPr>
          <w:b/>
          <w:color w:val="000000" w:themeColor="text1"/>
          <w:lang w:eastAsia="ar-SA"/>
        </w:rPr>
        <w:t>6</w:t>
      </w:r>
      <w:r w:rsidR="00F3637A">
        <w:rPr>
          <w:b/>
          <w:color w:val="000000" w:themeColor="text1"/>
          <w:lang w:eastAsia="ar-SA"/>
        </w:rPr>
        <w:t>5</w:t>
      </w:r>
      <w:r w:rsidR="00F44474">
        <w:rPr>
          <w:b/>
          <w:color w:val="000000" w:themeColor="text1"/>
          <w:lang w:eastAsia="ar-SA"/>
        </w:rPr>
        <w:t xml:space="preserve"> dos </w:t>
      </w:r>
      <w:proofErr w:type="spellStart"/>
      <w:r w:rsidRPr="00D243EC">
        <w:rPr>
          <w:b/>
          <w:color w:val="000000" w:themeColor="text1"/>
          <w:lang w:eastAsia="ar-SA"/>
        </w:rPr>
        <w:t>TCI</w:t>
      </w:r>
      <w:r w:rsidR="00F44474">
        <w:rPr>
          <w:b/>
          <w:color w:val="000000" w:themeColor="text1"/>
          <w:lang w:eastAsia="ar-SA"/>
        </w:rPr>
        <w:t>s</w:t>
      </w:r>
      <w:proofErr w:type="spellEnd"/>
      <w:r w:rsidRPr="00D243EC">
        <w:rPr>
          <w:b/>
          <w:color w:val="000000" w:themeColor="text1"/>
          <w:lang w:eastAsia="ar-SA"/>
        </w:rPr>
        <w:t xml:space="preserve"> encaminhado</w:t>
      </w:r>
      <w:r w:rsidR="00F44474">
        <w:rPr>
          <w:b/>
          <w:color w:val="000000" w:themeColor="text1"/>
          <w:lang w:eastAsia="ar-SA"/>
        </w:rPr>
        <w:t>s</w:t>
      </w:r>
      <w:r w:rsidRPr="00D243EC">
        <w:rPr>
          <w:b/>
          <w:color w:val="000000" w:themeColor="text1"/>
          <w:lang w:eastAsia="ar-SA"/>
        </w:rPr>
        <w:t xml:space="preserve"> pela </w:t>
      </w:r>
      <w:r w:rsidR="00F44474">
        <w:rPr>
          <w:b/>
          <w:color w:val="000000" w:themeColor="text1"/>
          <w:lang w:eastAsia="ar-SA"/>
        </w:rPr>
        <w:t>Secretaria da Segurança Pública</w:t>
      </w:r>
      <w:r w:rsidRPr="00D243EC">
        <w:rPr>
          <w:b/>
          <w:color w:val="000000" w:themeColor="text1"/>
          <w:lang w:eastAsia="ar-SA"/>
        </w:rPr>
        <w:t xml:space="preserve">, </w:t>
      </w:r>
      <w:r w:rsidR="007C325B" w:rsidRPr="007C325B">
        <w:rPr>
          <w:b/>
          <w:color w:val="000000" w:themeColor="text1"/>
          <w:lang w:eastAsia="ar-SA"/>
        </w:rPr>
        <w:t xml:space="preserve">e REVISAR A CLASSIFICAÇÃO, entendendo pela DESCLASSIFICAÇÃO das informações </w:t>
      </w:r>
      <w:r w:rsidR="007C325B" w:rsidRPr="007C325B">
        <w:rPr>
          <w:b/>
          <w:color w:val="000000" w:themeColor="text1"/>
          <w:lang w:eastAsia="ar-SA"/>
        </w:rPr>
        <w:lastRenderedPageBreak/>
        <w:t>consignadas, em 01 TCI,</w:t>
      </w:r>
      <w:r w:rsidR="007C325B">
        <w:rPr>
          <w:b/>
          <w:color w:val="000000" w:themeColor="text1"/>
          <w:lang w:eastAsia="ar-SA"/>
        </w:rPr>
        <w:t xml:space="preserve"> </w:t>
      </w:r>
      <w:r w:rsidRPr="00D243EC">
        <w:rPr>
          <w:b/>
          <w:color w:val="000000" w:themeColor="text1"/>
          <w:lang w:eastAsia="ar-SA"/>
        </w:rPr>
        <w:t>nos termos do art. 1º, inciso II, do Decreto Estadual nº 51.111/2014 (Regimento Interno desta Comissão)</w:t>
      </w:r>
      <w:r w:rsidRPr="00D243EC">
        <w:rPr>
          <w:b/>
          <w:color w:val="auto"/>
        </w:rPr>
        <w:t>.</w:t>
      </w:r>
    </w:p>
    <w:p w14:paraId="0746038E" w14:textId="77777777" w:rsidR="00D243EC" w:rsidRPr="00CA6598" w:rsidRDefault="00D243EC" w:rsidP="00D243EC">
      <w:pPr>
        <w:suppressAutoHyphens/>
        <w:spacing w:line="360" w:lineRule="auto"/>
        <w:ind w:firstLine="1134"/>
        <w:rPr>
          <w:color w:val="000000" w:themeColor="text1"/>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even" r:id="rId74"/>
      <w:headerReference w:type="default" r:id="rId75"/>
      <w:footerReference w:type="even" r:id="rId76"/>
      <w:footerReference w:type="default" r:id="rId77"/>
      <w:headerReference w:type="first" r:id="rId78"/>
      <w:footerReference w:type="first" r:id="rId7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E8427" w14:textId="77777777" w:rsidR="00437E56" w:rsidRDefault="00437E56" w:rsidP="007758E1">
      <w:r>
        <w:separator/>
      </w:r>
    </w:p>
  </w:endnote>
  <w:endnote w:type="continuationSeparator" w:id="0">
    <w:p w14:paraId="0F9574AE" w14:textId="77777777" w:rsidR="00437E56" w:rsidRDefault="00437E56"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FE2B" w14:textId="77777777" w:rsidR="007328AF" w:rsidRDefault="007328A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0683323"/>
      <w:docPartObj>
        <w:docPartGallery w:val="Page Numbers (Bottom of Page)"/>
        <w:docPartUnique/>
      </w:docPartObj>
    </w:sdtPr>
    <w:sdtEndPr/>
    <w:sdtContent>
      <w:p w14:paraId="512E5698" w14:textId="4F1A2F16" w:rsidR="00DB1F98" w:rsidRDefault="00D365F1">
        <w:pPr>
          <w:pStyle w:val="Rodap"/>
          <w:jc w:val="right"/>
        </w:pPr>
        <w:r>
          <w:fldChar w:fldCharType="begin"/>
        </w:r>
        <w:r>
          <w:instrText xml:space="preserve"> PAGE   \* MERGEFORMAT </w:instrText>
        </w:r>
        <w:r>
          <w:fldChar w:fldCharType="separate"/>
        </w:r>
        <w:r w:rsidR="00EE2674">
          <w:rPr>
            <w:noProof/>
          </w:rPr>
          <w:t>52</w:t>
        </w:r>
        <w:r>
          <w:rPr>
            <w:noProof/>
          </w:rPr>
          <w:fldChar w:fldCharType="end"/>
        </w:r>
      </w:p>
    </w:sdtContent>
  </w:sdt>
  <w:p w14:paraId="79BCEA5E" w14:textId="77777777" w:rsidR="00E276A4" w:rsidRDefault="00E276A4">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432" w14:textId="77777777" w:rsidR="007328AF" w:rsidRDefault="007328A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737E5" w14:textId="77777777" w:rsidR="00437E56" w:rsidRDefault="00437E56" w:rsidP="007758E1">
      <w:r>
        <w:separator/>
      </w:r>
    </w:p>
  </w:footnote>
  <w:footnote w:type="continuationSeparator" w:id="0">
    <w:p w14:paraId="12249D97" w14:textId="77777777" w:rsidR="00437E56" w:rsidRDefault="00437E56" w:rsidP="007758E1">
      <w:r>
        <w:continuationSeparator/>
      </w:r>
    </w:p>
  </w:footnote>
  <w:footnote w:id="1">
    <w:p w14:paraId="75DFF131" w14:textId="55A162D7" w:rsidR="00D903C8" w:rsidRDefault="00D903C8">
      <w:pPr>
        <w:pStyle w:val="Textodenotaderodap"/>
      </w:pPr>
      <w:r>
        <w:rPr>
          <w:rStyle w:val="Refdenotaderodap"/>
        </w:rPr>
        <w:footnoteRef/>
      </w:r>
      <w:r>
        <w:t xml:space="preserve"> Em relação a </w:t>
      </w:r>
      <w:r w:rsidR="000A5BDB">
        <w:t>03</w:t>
      </w:r>
      <w:r>
        <w:t xml:space="preserve"> </w:t>
      </w:r>
      <w:proofErr w:type="spellStart"/>
      <w:r>
        <w:t>TCIs</w:t>
      </w:r>
      <w:proofErr w:type="spellEnd"/>
      <w:r>
        <w:t xml:space="preserve">, </w:t>
      </w:r>
      <w:r w:rsidRPr="00D903C8">
        <w:t>foram requeridos</w:t>
      </w:r>
      <w:r>
        <w:t>, de modo prévio,</w:t>
      </w:r>
      <w:r w:rsidRPr="00D903C8">
        <w:t xml:space="preserve"> esclarecimentos adicionais ao órgão classificador (</w:t>
      </w:r>
      <w:proofErr w:type="spellStart"/>
      <w:r w:rsidRPr="00D903C8">
        <w:t>arts</w:t>
      </w:r>
      <w:proofErr w:type="spellEnd"/>
      <w:r w:rsidRPr="00D903C8">
        <w:t xml:space="preserve">. 22, </w:t>
      </w:r>
      <w:r w:rsidRPr="00D903C8">
        <w:rPr>
          <w:i/>
          <w:iCs/>
        </w:rPr>
        <w:t>caput</w:t>
      </w:r>
      <w:r w:rsidRPr="00D903C8">
        <w:t xml:space="preserve"> e parágrafo único, I, do RI/CMRI/RS e 5º, parágrafo único, I, da Resolução CMRI/RS nº 02/2018), a fim de subsidiar de modo apropriado a revisão de que tratam os </w:t>
      </w:r>
      <w:proofErr w:type="spellStart"/>
      <w:r w:rsidRPr="00D903C8">
        <w:t>arts</w:t>
      </w:r>
      <w:proofErr w:type="spellEnd"/>
      <w:r w:rsidRPr="00D903C8">
        <w:t>. 22, II, do Decreto Estadual nº 49.111/2012 e 1º, II, do RI/CMRI/RS.</w:t>
      </w:r>
    </w:p>
  </w:footnote>
  <w:footnote w:id="2">
    <w:p w14:paraId="29CAE58E" w14:textId="77777777" w:rsidR="00E276A4" w:rsidRDefault="00E276A4" w:rsidP="00F2669C">
      <w:pPr>
        <w:pStyle w:val="Textodenotaderodap"/>
      </w:pPr>
      <w:r>
        <w:rPr>
          <w:rStyle w:val="Refdenotaderodap"/>
        </w:rPr>
        <w:footnoteRef/>
      </w:r>
      <w:r w:rsidRPr="00147A24">
        <w:t xml:space="preserve"> Base legal: </w:t>
      </w:r>
    </w:p>
    <w:p w14:paraId="67D540F7" w14:textId="77777777" w:rsidR="00E276A4" w:rsidRDefault="00E276A4" w:rsidP="00F2669C">
      <w:pPr>
        <w:pStyle w:val="Textodenotaderodap"/>
      </w:pPr>
      <w:r w:rsidRPr="0050713D">
        <w:rPr>
          <w:b/>
        </w:rPr>
        <w:t>LAI</w:t>
      </w:r>
      <w:r>
        <w:t xml:space="preserve">: </w:t>
      </w:r>
    </w:p>
    <w:p w14:paraId="7B2A2F66" w14:textId="77777777" w:rsidR="00E276A4" w:rsidRPr="009474D5" w:rsidRDefault="00E276A4"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E276A4" w:rsidRPr="009474D5" w:rsidRDefault="00E276A4"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E276A4" w:rsidRPr="009474D5" w:rsidRDefault="00E276A4" w:rsidP="00F2669C">
      <w:pPr>
        <w:pStyle w:val="Textodenotaderodap"/>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w:t>
      </w:r>
      <w:proofErr w:type="gramStart"/>
      <w:r w:rsidRPr="009474D5">
        <w:rPr>
          <w:i/>
          <w:sz w:val="18"/>
        </w:rPr>
        <w:t>e</w:t>
      </w:r>
      <w:proofErr w:type="gramEnd"/>
    </w:p>
    <w:p w14:paraId="6D626FB5" w14:textId="77777777" w:rsidR="00E276A4" w:rsidRPr="009474D5" w:rsidRDefault="00E276A4"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E276A4" w:rsidRDefault="00E276A4" w:rsidP="00F2669C">
      <w:pPr>
        <w:pStyle w:val="Textodenotaderodap"/>
      </w:pPr>
      <w:r w:rsidRPr="0050713D">
        <w:rPr>
          <w:b/>
        </w:rPr>
        <w:t>Decreto Estadual nº 49.111/2012</w:t>
      </w:r>
      <w:r>
        <w:t>:</w:t>
      </w:r>
    </w:p>
    <w:p w14:paraId="4B5EC0FA"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E276A4" w:rsidRPr="00616BDE" w:rsidRDefault="00E276A4" w:rsidP="00F2669C">
      <w:pPr>
        <w:pStyle w:val="Textodenotaderodap"/>
        <w:rPr>
          <w:i/>
          <w:sz w:val="18"/>
        </w:rPr>
      </w:pPr>
      <w:r w:rsidRPr="00616BDE">
        <w:rPr>
          <w:i/>
          <w:sz w:val="18"/>
        </w:rPr>
        <w:t>(...)</w:t>
      </w:r>
    </w:p>
    <w:p w14:paraId="5560B5D7" w14:textId="77777777" w:rsidR="00E276A4" w:rsidRPr="00616BDE" w:rsidRDefault="00E276A4" w:rsidP="00F2669C">
      <w:pPr>
        <w:pStyle w:val="Textodenotaderodap"/>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E276A4" w:rsidRDefault="00E276A4" w:rsidP="00F2669C">
      <w:pPr>
        <w:pStyle w:val="Textodenotaderodap"/>
      </w:pPr>
      <w:r w:rsidRPr="0050713D">
        <w:rPr>
          <w:b/>
        </w:rPr>
        <w:t>Decreto Estadual nº 53.164/2016</w:t>
      </w:r>
      <w:r>
        <w:t>:</w:t>
      </w:r>
      <w:r w:rsidRPr="00147A24">
        <w:t xml:space="preserve"> </w:t>
      </w:r>
    </w:p>
    <w:p w14:paraId="086EDB9C" w14:textId="77777777" w:rsidR="00E276A4" w:rsidRPr="00663A9F" w:rsidRDefault="00E276A4"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E276A4" w:rsidRPr="00663A9F" w:rsidRDefault="00E276A4"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E276A4" w:rsidRPr="00663A9F" w:rsidRDefault="00E276A4"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E276A4" w:rsidRPr="00D243EC" w:rsidRDefault="00E276A4"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3">
    <w:p w14:paraId="48D722A9" w14:textId="77777777" w:rsidR="00E276A4" w:rsidRPr="00D243EC" w:rsidRDefault="00E276A4" w:rsidP="00F2669C">
      <w:pPr>
        <w:pStyle w:val="Textodenotaderodap"/>
        <w:rPr>
          <w:lang w:val="en-US"/>
        </w:rPr>
      </w:pPr>
      <w:r>
        <w:rPr>
          <w:rStyle w:val="Refdenotaderodap"/>
        </w:rPr>
        <w:footnoteRef/>
      </w:r>
      <w:r w:rsidRPr="00D243EC">
        <w:rPr>
          <w:lang w:val="en-US"/>
        </w:rPr>
        <w:t xml:space="preserve"> Base legal:</w:t>
      </w:r>
    </w:p>
    <w:p w14:paraId="00598A29" w14:textId="77777777" w:rsidR="00E276A4" w:rsidRPr="00D243EC" w:rsidRDefault="00E276A4" w:rsidP="00F2669C">
      <w:pPr>
        <w:pStyle w:val="Textodenotaderodap"/>
        <w:rPr>
          <w:lang w:val="en-US"/>
        </w:rPr>
      </w:pPr>
      <w:r w:rsidRPr="00D243EC">
        <w:rPr>
          <w:b/>
          <w:lang w:val="en-US"/>
        </w:rPr>
        <w:t>LAI</w:t>
      </w:r>
      <w:r w:rsidRPr="00D243EC">
        <w:rPr>
          <w:lang w:val="en-US"/>
        </w:rPr>
        <w:t>:</w:t>
      </w:r>
    </w:p>
    <w:p w14:paraId="0615F56E" w14:textId="77777777" w:rsidR="00E276A4" w:rsidRPr="00204AFB" w:rsidRDefault="00E276A4"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 xml:space="preserve">pessoa física ou entidade privada que tenha qualquer vínculo com o poder </w:t>
      </w:r>
      <w:proofErr w:type="gramStart"/>
      <w:r w:rsidRPr="00204AFB">
        <w:rPr>
          <w:i/>
          <w:sz w:val="18"/>
        </w:rPr>
        <w:t>público.”</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137528B9" w14:textId="77777777" w:rsidR="00E276A4" w:rsidRDefault="00E276A4" w:rsidP="00F2669C">
      <w:pPr>
        <w:pStyle w:val="Textodenotaderodap"/>
      </w:pPr>
      <w:r w:rsidRPr="00204AFB">
        <w:rPr>
          <w:b/>
        </w:rPr>
        <w:t>Decreto Estadual nº 49.111/2012</w:t>
      </w:r>
      <w:r>
        <w:t>:</w:t>
      </w:r>
    </w:p>
    <w:p w14:paraId="10A8060E" w14:textId="77777777" w:rsidR="00E276A4" w:rsidRPr="00204AFB" w:rsidRDefault="00E276A4"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E276A4" w:rsidRPr="00204AFB" w:rsidRDefault="00E276A4" w:rsidP="00F2669C">
      <w:pPr>
        <w:pStyle w:val="Textodenotaderodap"/>
        <w:rPr>
          <w:i/>
          <w:sz w:val="18"/>
        </w:rPr>
      </w:pPr>
      <w:r w:rsidRPr="00204AFB">
        <w:rPr>
          <w:i/>
          <w:sz w:val="18"/>
        </w:rPr>
        <w:t>(...)</w:t>
      </w:r>
    </w:p>
    <w:p w14:paraId="3E0C7210" w14:textId="77777777" w:rsidR="00E276A4" w:rsidRPr="00204AFB" w:rsidRDefault="00E276A4"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E276A4" w:rsidRPr="00204AFB" w:rsidRDefault="00E276A4"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E276A4" w:rsidRDefault="00E276A4" w:rsidP="00F2669C">
      <w:pPr>
        <w:pStyle w:val="Textodenotaderodap"/>
      </w:pPr>
      <w:r w:rsidRPr="00204AFB">
        <w:rPr>
          <w:b/>
        </w:rPr>
        <w:t>Decreto Estadual nº 53.164/2016</w:t>
      </w:r>
      <w:r>
        <w:t>:</w:t>
      </w:r>
    </w:p>
    <w:p w14:paraId="4D2CD73D" w14:textId="77777777" w:rsidR="00E276A4" w:rsidRPr="00AD6C7C" w:rsidRDefault="00E276A4"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E276A4" w:rsidRPr="00AD6C7C" w:rsidRDefault="00E276A4" w:rsidP="00F2669C">
      <w:pPr>
        <w:pStyle w:val="Textodenotaderodap"/>
        <w:rPr>
          <w:i/>
          <w:sz w:val="18"/>
        </w:rPr>
      </w:pPr>
      <w:r w:rsidRPr="00AD6C7C">
        <w:rPr>
          <w:i/>
          <w:sz w:val="18"/>
        </w:rPr>
        <w:t>(...)</w:t>
      </w:r>
    </w:p>
    <w:p w14:paraId="54CFE297" w14:textId="77777777" w:rsidR="00E276A4" w:rsidRPr="00AD6C7C" w:rsidRDefault="00E276A4"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xml:space="preserve">, os </w:t>
      </w:r>
      <w:proofErr w:type="gramStart"/>
      <w:r w:rsidRPr="00AD6C7C">
        <w:rPr>
          <w:i/>
          <w:sz w:val="18"/>
        </w:rPr>
        <w:t>sigilos fiscal</w:t>
      </w:r>
      <w:proofErr w:type="gramEnd"/>
      <w:r w:rsidRPr="00AD6C7C">
        <w:rPr>
          <w:i/>
          <w:sz w:val="18"/>
        </w:rPr>
        <w:t>, bancário, comercial, profissional, o relacionado a operações e serviços no mercado de capitais, o segredo de justiça e o segredo industrial.</w:t>
      </w:r>
    </w:p>
    <w:p w14:paraId="4634955E" w14:textId="77777777" w:rsidR="00E276A4" w:rsidRDefault="00E276A4"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xml:space="preserve">, a agentes públicos legalmente autorizados e à pessoa a que elas se </w:t>
      </w:r>
      <w:proofErr w:type="gramStart"/>
      <w:r w:rsidRPr="00AD6C7C">
        <w:rPr>
          <w:i/>
          <w:sz w:val="18"/>
        </w:rPr>
        <w:t>referirem.”</w:t>
      </w:r>
      <w:proofErr w:type="gramEnd"/>
      <w:r w:rsidRPr="00AD6C7C">
        <w:rPr>
          <w:i/>
          <w:sz w:val="18"/>
        </w:rPr>
        <w:t xml:space="preserve"> (</w:t>
      </w:r>
      <w:proofErr w:type="spellStart"/>
      <w:proofErr w:type="gramStart"/>
      <w:r w:rsidRPr="00AD6C7C">
        <w:rPr>
          <w:i/>
          <w:sz w:val="18"/>
        </w:rPr>
        <w:t>g.n</w:t>
      </w:r>
      <w:proofErr w:type="spellEnd"/>
      <w:r w:rsidRPr="00AD6C7C">
        <w:rPr>
          <w:i/>
          <w:sz w:val="18"/>
        </w:rPr>
        <w:t>.</w:t>
      </w:r>
      <w:proofErr w:type="gramEnd"/>
      <w:r w:rsidRPr="00AD6C7C">
        <w:rPr>
          <w:i/>
          <w:sz w:val="18"/>
        </w:rPr>
        <w:t>)</w:t>
      </w:r>
    </w:p>
  </w:footnote>
  <w:footnote w:id="4">
    <w:p w14:paraId="6A53212B" w14:textId="77777777" w:rsidR="00E276A4" w:rsidRDefault="00E276A4" w:rsidP="00F2669C">
      <w:pPr>
        <w:pStyle w:val="Textodenotaderodap"/>
      </w:pPr>
      <w:r>
        <w:rPr>
          <w:rStyle w:val="Refdenotaderodap"/>
        </w:rPr>
        <w:footnoteRef/>
      </w:r>
      <w:r>
        <w:t xml:space="preserve"> Base legal:</w:t>
      </w:r>
    </w:p>
    <w:p w14:paraId="122C6FA7" w14:textId="77777777" w:rsidR="00E276A4" w:rsidRDefault="00E276A4" w:rsidP="00F2669C">
      <w:pPr>
        <w:pStyle w:val="Textodenotaderodap"/>
      </w:pPr>
      <w:r w:rsidRPr="00204AFB">
        <w:rPr>
          <w:b/>
        </w:rPr>
        <w:t>LAI</w:t>
      </w:r>
      <w:r>
        <w:t>:</w:t>
      </w:r>
    </w:p>
    <w:p w14:paraId="4DC404E7" w14:textId="77777777" w:rsidR="00E276A4" w:rsidRPr="00204AFB" w:rsidRDefault="00E276A4"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14:paraId="73FCE456" w14:textId="77777777" w:rsidR="00E276A4" w:rsidRPr="00204AFB" w:rsidRDefault="00E276A4" w:rsidP="00F2669C">
      <w:pPr>
        <w:pStyle w:val="Textodenotaderodap"/>
        <w:rPr>
          <w:i/>
          <w:sz w:val="18"/>
        </w:rPr>
      </w:pPr>
      <w:r w:rsidRPr="00204AFB">
        <w:rPr>
          <w:i/>
          <w:sz w:val="18"/>
        </w:rPr>
        <w:t xml:space="preserve">I </w:t>
      </w:r>
      <w:r>
        <w:rPr>
          <w:i/>
          <w:sz w:val="18"/>
        </w:rPr>
        <w:t xml:space="preserve">– </w:t>
      </w:r>
      <w:proofErr w:type="gramStart"/>
      <w:r w:rsidRPr="00204AFB">
        <w:rPr>
          <w:i/>
          <w:sz w:val="18"/>
        </w:rPr>
        <w:t>pôr</w:t>
      </w:r>
      <w:proofErr w:type="gramEnd"/>
      <w:r>
        <w:rPr>
          <w:i/>
          <w:sz w:val="18"/>
        </w:rPr>
        <w:t xml:space="preserve"> </w:t>
      </w:r>
      <w:r w:rsidRPr="00204AFB">
        <w:rPr>
          <w:i/>
          <w:sz w:val="18"/>
        </w:rPr>
        <w:t>em risco a defesa e a soberania nacionais ou a integridade do território nacional;</w:t>
      </w:r>
    </w:p>
    <w:p w14:paraId="47D0AFF4" w14:textId="77777777" w:rsidR="00E276A4" w:rsidRPr="00204AFB" w:rsidRDefault="00E276A4" w:rsidP="00F2669C">
      <w:pPr>
        <w:pStyle w:val="Textodenotaderodap"/>
        <w:rPr>
          <w:i/>
          <w:sz w:val="18"/>
        </w:rPr>
      </w:pPr>
      <w:r w:rsidRPr="00204AFB">
        <w:rPr>
          <w:i/>
          <w:sz w:val="18"/>
        </w:rPr>
        <w:t xml:space="preserve">II </w:t>
      </w:r>
      <w:r>
        <w:rPr>
          <w:i/>
          <w:sz w:val="18"/>
        </w:rPr>
        <w:t xml:space="preserve">– </w:t>
      </w:r>
      <w:proofErr w:type="gramStart"/>
      <w:r w:rsidRPr="00204AFB">
        <w:rPr>
          <w:i/>
          <w:sz w:val="18"/>
        </w:rPr>
        <w:t>prejudicar</w:t>
      </w:r>
      <w:r>
        <w:rPr>
          <w:i/>
          <w:sz w:val="18"/>
        </w:rPr>
        <w:t xml:space="preserve"> </w:t>
      </w:r>
      <w:r w:rsidRPr="00204AFB">
        <w:rPr>
          <w:i/>
          <w:sz w:val="18"/>
        </w:rPr>
        <w:t>ou pôr</w:t>
      </w:r>
      <w:proofErr w:type="gramEnd"/>
      <w:r w:rsidRPr="00204AFB">
        <w:rPr>
          <w:i/>
          <w:sz w:val="18"/>
        </w:rPr>
        <w:t xml:space="preserve">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14:paraId="2BFAEF18" w14:textId="77777777" w:rsidR="00E276A4" w:rsidRPr="00204AFB" w:rsidRDefault="00E276A4"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14:paraId="54B3422F" w14:textId="77777777" w:rsidR="00E276A4" w:rsidRPr="00204AFB" w:rsidRDefault="00E276A4" w:rsidP="00F2669C">
      <w:pPr>
        <w:pStyle w:val="Textodenotaderodap"/>
        <w:rPr>
          <w:i/>
          <w:sz w:val="18"/>
        </w:rPr>
      </w:pPr>
      <w:r w:rsidRPr="00204AFB">
        <w:rPr>
          <w:i/>
          <w:sz w:val="18"/>
        </w:rPr>
        <w:t>IV</w:t>
      </w:r>
      <w:r>
        <w:rPr>
          <w:i/>
          <w:sz w:val="18"/>
        </w:rPr>
        <w:t xml:space="preserve"> –</w:t>
      </w:r>
      <w:r w:rsidRPr="00204AFB">
        <w:rPr>
          <w:i/>
          <w:sz w:val="18"/>
        </w:rPr>
        <w:t xml:space="preserve"> </w:t>
      </w:r>
      <w:proofErr w:type="gramStart"/>
      <w:r w:rsidRPr="00204AFB">
        <w:rPr>
          <w:i/>
          <w:sz w:val="18"/>
        </w:rPr>
        <w:t>oferecer</w:t>
      </w:r>
      <w:proofErr w:type="gramEnd"/>
      <w:r>
        <w:rPr>
          <w:i/>
          <w:sz w:val="18"/>
        </w:rPr>
        <w:t xml:space="preserve"> </w:t>
      </w:r>
      <w:r w:rsidRPr="00204AFB">
        <w:rPr>
          <w:i/>
          <w:sz w:val="18"/>
        </w:rPr>
        <w:t>elevado risco à estabilidade financeira, econômica ou monetária do País;</w:t>
      </w:r>
    </w:p>
    <w:p w14:paraId="7BFEF670" w14:textId="77777777" w:rsidR="00E276A4" w:rsidRPr="00204AFB" w:rsidRDefault="00E276A4" w:rsidP="00F2669C">
      <w:pPr>
        <w:pStyle w:val="Textodenotaderodap"/>
        <w:rPr>
          <w:i/>
          <w:sz w:val="18"/>
        </w:rPr>
      </w:pPr>
      <w:r w:rsidRPr="00204AFB">
        <w:rPr>
          <w:i/>
          <w:sz w:val="18"/>
        </w:rPr>
        <w:t xml:space="preserve">V </w:t>
      </w:r>
      <w:r>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planos ou operações estratégicos das Forças Armadas;</w:t>
      </w:r>
    </w:p>
    <w:p w14:paraId="7F412011" w14:textId="77777777" w:rsidR="00E276A4" w:rsidRPr="00204AFB" w:rsidRDefault="00E276A4" w:rsidP="00F2669C">
      <w:pPr>
        <w:pStyle w:val="Textodenotaderodap"/>
        <w:rPr>
          <w:i/>
          <w:sz w:val="18"/>
        </w:rPr>
      </w:pPr>
      <w:r w:rsidRPr="00204AFB">
        <w:rPr>
          <w:i/>
          <w:sz w:val="18"/>
        </w:rPr>
        <w:t>VI</w:t>
      </w:r>
      <w:r>
        <w:rPr>
          <w:i/>
          <w:sz w:val="18"/>
        </w:rPr>
        <w:t xml:space="preserve"> –</w:t>
      </w:r>
      <w:r w:rsidRPr="00204AFB">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projetos de pesquisa e desenvolvimento científico ou tecnológico, assim</w:t>
      </w:r>
      <w:r>
        <w:rPr>
          <w:i/>
          <w:sz w:val="18"/>
        </w:rPr>
        <w:t xml:space="preserve"> </w:t>
      </w:r>
      <w:r w:rsidRPr="00204AFB">
        <w:rPr>
          <w:i/>
          <w:sz w:val="18"/>
        </w:rPr>
        <w:t>como a sistemas, bens, instalações ou áreas de interesse estratégico nacional;</w:t>
      </w:r>
    </w:p>
    <w:p w14:paraId="00783646" w14:textId="77777777" w:rsidR="00E276A4" w:rsidRPr="00204AFB" w:rsidRDefault="00E276A4"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 xml:space="preserve">familiares; </w:t>
      </w:r>
      <w:proofErr w:type="gramStart"/>
      <w:r w:rsidRPr="00204AFB">
        <w:rPr>
          <w:i/>
          <w:sz w:val="18"/>
        </w:rPr>
        <w:t>ou</w:t>
      </w:r>
      <w:proofErr w:type="gramEnd"/>
    </w:p>
    <w:p w14:paraId="1EC6C5EB" w14:textId="77777777" w:rsidR="00E276A4" w:rsidRPr="00204AFB" w:rsidRDefault="00E276A4"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 xml:space="preserve">relacionadas com a prevenção ou repressão de </w:t>
      </w:r>
      <w:proofErr w:type="gramStart"/>
      <w:r w:rsidRPr="00204AFB">
        <w:rPr>
          <w:i/>
          <w:sz w:val="18"/>
        </w:rPr>
        <w:t>infrações.”</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4AA37B79" w14:textId="77777777" w:rsidR="00E276A4" w:rsidRDefault="00E276A4" w:rsidP="00F2669C">
      <w:pPr>
        <w:pStyle w:val="Textodenotaderodap"/>
      </w:pPr>
      <w:r w:rsidRPr="00204AFB">
        <w:rPr>
          <w:b/>
        </w:rPr>
        <w:t>Decreto Estadual nº 49.111/2012</w:t>
      </w:r>
      <w:r>
        <w:t>:</w:t>
      </w:r>
    </w:p>
    <w:p w14:paraId="7CC4B1A6"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14:paraId="20E029FD" w14:textId="77777777" w:rsidR="00E276A4" w:rsidRPr="00616BDE" w:rsidRDefault="00E276A4" w:rsidP="00F2669C">
      <w:pPr>
        <w:pStyle w:val="Textodenotaderodap"/>
        <w:rPr>
          <w:i/>
          <w:sz w:val="18"/>
        </w:rPr>
      </w:pPr>
      <w:r w:rsidRPr="00616BDE">
        <w:rPr>
          <w:i/>
          <w:sz w:val="18"/>
        </w:rPr>
        <w:t xml:space="preserve">I - </w:t>
      </w:r>
      <w:proofErr w:type="gramStart"/>
      <w:r w:rsidRPr="00616BDE">
        <w:rPr>
          <w:i/>
          <w:sz w:val="18"/>
        </w:rPr>
        <w:t>a</w:t>
      </w:r>
      <w:proofErr w:type="gramEnd"/>
      <w:r w:rsidRPr="00616BDE">
        <w:rPr>
          <w:i/>
          <w:sz w:val="18"/>
        </w:rPr>
        <w:t xml:space="preserve"> informação oriunda dos órgãos e entidades da Administração Pública Estadual </w:t>
      </w:r>
      <w:r w:rsidRPr="00616BDE">
        <w:rPr>
          <w:b/>
          <w:i/>
          <w:sz w:val="18"/>
        </w:rPr>
        <w:t>foi classificada como ultrassecreta, secreta ou reservada</w:t>
      </w:r>
      <w:r w:rsidRPr="00616BDE">
        <w:rPr>
          <w:i/>
          <w:sz w:val="18"/>
        </w:rPr>
        <w:t>;</w:t>
      </w:r>
    </w:p>
    <w:p w14:paraId="52B78BFA"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6681D115" w14:textId="77777777" w:rsidR="00E276A4" w:rsidRDefault="00E276A4" w:rsidP="00F2669C">
      <w:pPr>
        <w:pStyle w:val="Textodenotaderodap"/>
      </w:pPr>
      <w:r w:rsidRPr="00204AFB">
        <w:rPr>
          <w:b/>
        </w:rPr>
        <w:t>Decreto Estadual nº 53.164/2016</w:t>
      </w:r>
      <w:r>
        <w:t>:</w:t>
      </w:r>
    </w:p>
    <w:p w14:paraId="1D3EF59D" w14:textId="77777777" w:rsidR="00E276A4" w:rsidRPr="00204AFB" w:rsidRDefault="00E276A4"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xml:space="preserve">, consoante </w:t>
      </w:r>
      <w:proofErr w:type="spellStart"/>
      <w:r w:rsidRPr="00204AFB">
        <w:rPr>
          <w:i/>
          <w:sz w:val="18"/>
        </w:rPr>
        <w:t>arts</w:t>
      </w:r>
      <w:proofErr w:type="spellEnd"/>
      <w:r w:rsidRPr="00204AFB">
        <w:rPr>
          <w:i/>
          <w:sz w:val="18"/>
        </w:rPr>
        <w:t>. 23 e 24 da Lei Federal nº 12.527/2011 e 11 do Decreto nº 49.111/</w:t>
      </w:r>
      <w:proofErr w:type="gramStart"/>
      <w:r w:rsidRPr="00204AFB">
        <w:rPr>
          <w:i/>
          <w:sz w:val="18"/>
        </w:rPr>
        <w:t>2012.”</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footnote>
  <w:footnote w:id="5">
    <w:p w14:paraId="1361397E"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14:paraId="13E745C2" w14:textId="77777777" w:rsidR="00E276A4" w:rsidRDefault="00E276A4"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14:paraId="2A6BD2AF"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 xml:space="preserve">Como se extrai de </w:t>
      </w:r>
      <w:proofErr w:type="spellStart"/>
      <w:r w:rsidRPr="00FB1387">
        <w:rPr>
          <w:rFonts w:ascii="Times New Roman" w:hAnsi="Times New Roman" w:cs="Times New Roman"/>
          <w:sz w:val="18"/>
        </w:rPr>
        <w:t>Uadi</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Lammêgo</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Bulos</w:t>
      </w:r>
      <w:proofErr w:type="spellEnd"/>
      <w:r w:rsidRPr="00FB1387">
        <w:rPr>
          <w:rFonts w:ascii="Times New Roman" w:hAnsi="Times New Roman" w:cs="Times New Roman"/>
          <w:sz w:val="18"/>
        </w:rPr>
        <w:t xml:space="preserve">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14:paraId="057E47B0" w14:textId="77777777" w:rsidR="00E276A4" w:rsidRDefault="00E276A4"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14:paraId="5890E2AF" w14:textId="77777777" w:rsidR="00E276A4" w:rsidRDefault="00E276A4"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proofErr w:type="spellStart"/>
      <w:r w:rsidRPr="00FB1387">
        <w:t>Juspodivm</w:t>
      </w:r>
      <w:proofErr w:type="spellEnd"/>
      <w:r w:rsidRPr="00FB1387">
        <w:t>, 2012, p. 41.</w:t>
      </w:r>
    </w:p>
  </w:footnote>
  <w:footnote w:id="9">
    <w:p w14:paraId="495532CF" w14:textId="77777777" w:rsidR="00E276A4" w:rsidRDefault="00E276A4"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14:paraId="648B03DE" w14:textId="77777777" w:rsidR="00E276A4" w:rsidRDefault="00E276A4"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14:paraId="44203F3A" w14:textId="77777777" w:rsidR="00E276A4" w:rsidRPr="009727ED" w:rsidRDefault="00E276A4"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14:paraId="24267D46" w14:textId="77777777" w:rsidR="00E276A4" w:rsidRPr="009727ED" w:rsidRDefault="00E276A4"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14:paraId="73A09ACD" w14:textId="77777777" w:rsidR="00E276A4" w:rsidRPr="00F51908" w:rsidRDefault="00E276A4" w:rsidP="00F2669C">
      <w:pPr>
        <w:pStyle w:val="Textodenotaderodap"/>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 xml:space="preserve">“É o pressuposto fático e jurídico que serve de fundamento para o ato. São as razões de fato e de direito que embasam a prática do ato administrativo. Por exemplo, na concessão da licença maternidade, o motivo é a gravidez da </w:t>
      </w:r>
      <w:proofErr w:type="gramStart"/>
      <w:r>
        <w:rPr>
          <w:i/>
          <w:sz w:val="18"/>
        </w:rPr>
        <w:t>mulher.”</w:t>
      </w:r>
      <w:proofErr w:type="gramEnd"/>
    </w:p>
  </w:footnote>
  <w:footnote w:id="14">
    <w:p w14:paraId="735FA966" w14:textId="77777777" w:rsidR="00E276A4" w:rsidRPr="00095683" w:rsidRDefault="00E276A4"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14:paraId="37F2A2DE" w14:textId="77777777" w:rsidR="00E276A4" w:rsidRPr="00095683" w:rsidRDefault="00E276A4"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E276A4" w:rsidRPr="00095683" w:rsidRDefault="00E276A4"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E276A4" w:rsidRPr="00095683" w:rsidRDefault="00E276A4" w:rsidP="00F2669C">
      <w:pPr>
        <w:pStyle w:val="Textodenotaderodap"/>
        <w:rPr>
          <w:i/>
          <w:sz w:val="18"/>
        </w:rPr>
      </w:pPr>
      <w:r w:rsidRPr="00095683">
        <w:rPr>
          <w:i/>
          <w:sz w:val="18"/>
        </w:rPr>
        <w:t xml:space="preserve">Tal entendimento foi expresso na Decisão 225/2014 (ref. Proc. nº 23480.034646/2013-63), na qual a CMRI, acompanhando a posição da CGU, decidiu pelo não conhecimento de recurso interposto contra decisão que extinguia processo em razão de classificação superveniente, no curso da </w:t>
      </w:r>
      <w:proofErr w:type="gramStart"/>
      <w:r w:rsidRPr="00095683">
        <w:rPr>
          <w:i/>
          <w:sz w:val="18"/>
        </w:rPr>
        <w:t>instrução.”</w:t>
      </w:r>
      <w:proofErr w:type="gramEnd"/>
    </w:p>
  </w:footnote>
  <w:footnote w:id="15">
    <w:p w14:paraId="376AFE1C" w14:textId="77777777" w:rsidR="00E276A4" w:rsidRDefault="00E276A4"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14:paraId="1EA35071" w14:textId="77777777" w:rsidR="00E276A4" w:rsidRDefault="00E276A4"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14:paraId="7A51B179" w14:textId="77777777" w:rsidR="00E276A4" w:rsidRDefault="00E276A4" w:rsidP="00F2669C">
      <w:pPr>
        <w:pStyle w:val="Textodenotaderodap"/>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14:paraId="2B127887" w14:textId="77777777" w:rsidR="00E276A4" w:rsidRPr="00D732B6" w:rsidRDefault="00E276A4"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7">
    <w:p w14:paraId="7EA69966" w14:textId="77777777" w:rsidR="00E276A4" w:rsidRDefault="00E276A4"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14:paraId="5857CD66" w14:textId="77777777" w:rsidR="00E276A4" w:rsidRPr="00841C30" w:rsidRDefault="00E276A4"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14:paraId="3B6F98E6" w14:textId="77777777" w:rsidR="00E276A4" w:rsidRDefault="00E276A4"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0">
    <w:p w14:paraId="43497709" w14:textId="77777777" w:rsidR="00E276A4" w:rsidRDefault="00E276A4"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 xml:space="preserve">do TCI à CMRI/RS, no prazo de trinta dias, para fins de reavaliação, conforme </w:t>
      </w:r>
      <w:proofErr w:type="spellStart"/>
      <w:r>
        <w:rPr>
          <w:sz w:val="18"/>
        </w:rPr>
        <w:t>arts</w:t>
      </w:r>
      <w:proofErr w:type="spellEnd"/>
      <w:r>
        <w:rPr>
          <w:sz w:val="18"/>
        </w:rPr>
        <w:t>. 9º do Decreto Estadual nº 53.164/2016 e 1º, inciso II, do Decreto Estadual nº 51.111/2015 (RI da CMRI/RS).</w:t>
      </w:r>
    </w:p>
  </w:footnote>
  <w:footnote w:id="21">
    <w:p w14:paraId="015C58DA" w14:textId="5137EE4A" w:rsidR="00BB50A1" w:rsidRDefault="00BB50A1">
      <w:pPr>
        <w:pStyle w:val="Textodenotaderodap"/>
      </w:pPr>
      <w:r>
        <w:rPr>
          <w:rStyle w:val="Refdenotaderodap"/>
        </w:rPr>
        <w:footnoteRef/>
      </w:r>
      <w:r>
        <w:t xml:space="preserve"> Com relação ao décimo-quarto ao décimo-oitavo </w:t>
      </w:r>
      <w:proofErr w:type="spellStart"/>
      <w:r>
        <w:t>TCIs</w:t>
      </w:r>
      <w:proofErr w:type="spellEnd"/>
      <w:r>
        <w:t xml:space="preserve">, registre-se que mais se justificam quando analisados em conjunto com o quadragésimo-oitavo TCI, como se verá adiante. </w:t>
      </w:r>
    </w:p>
  </w:footnote>
  <w:footnote w:id="22">
    <w:p w14:paraId="3594BEBC" w14:textId="25BB8885" w:rsidR="007E17F3" w:rsidRDefault="007E17F3">
      <w:pPr>
        <w:pStyle w:val="Textodenotaderodap"/>
      </w:pPr>
      <w:r>
        <w:rPr>
          <w:rStyle w:val="Refdenotaderodap"/>
        </w:rPr>
        <w:footnoteRef/>
      </w:r>
      <w:r>
        <w:t xml:space="preserve"> Com a seguinte ementa:</w:t>
      </w:r>
    </w:p>
    <w:p w14:paraId="26712E0F" w14:textId="26D3B1ED" w:rsidR="007E17F3" w:rsidRPr="007E17F3" w:rsidRDefault="007E17F3">
      <w:pPr>
        <w:pStyle w:val="Textodenotaderodap"/>
        <w:rPr>
          <w:b/>
          <w:bCs/>
        </w:rPr>
      </w:pPr>
      <w:r w:rsidRPr="007E17F3">
        <w:rPr>
          <w:b/>
          <w:bCs/>
          <w:sz w:val="18"/>
          <w:szCs w:val="18"/>
        </w:rPr>
        <w:t>“RECURSO. Pedido de Acesso à Informação. Sistemas de Segurança Pública. Tratamento de dados pessoais realizados exclusivamente para fins de segurança pública (art. 4º inc. III, Lei Federal nº13.709/2018).</w:t>
      </w:r>
      <w:r>
        <w:rPr>
          <w:b/>
          <w:bCs/>
          <w:sz w:val="18"/>
          <w:szCs w:val="18"/>
        </w:rPr>
        <w:t xml:space="preserve"> </w:t>
      </w:r>
      <w:r w:rsidRPr="007E17F3">
        <w:rPr>
          <w:b/>
          <w:bCs/>
          <w:sz w:val="18"/>
          <w:szCs w:val="18"/>
          <w:u w:val="single"/>
        </w:rPr>
        <w:t>Informações de auditoria sobre o Sistema de Consultas Integradas protegida por sigilo legal (</w:t>
      </w:r>
      <w:proofErr w:type="spellStart"/>
      <w:r w:rsidRPr="007E17F3">
        <w:rPr>
          <w:b/>
          <w:bCs/>
          <w:sz w:val="18"/>
          <w:szCs w:val="18"/>
          <w:u w:val="single"/>
        </w:rPr>
        <w:t>arts</w:t>
      </w:r>
      <w:proofErr w:type="spellEnd"/>
      <w:r w:rsidRPr="007E17F3">
        <w:rPr>
          <w:b/>
          <w:bCs/>
          <w:sz w:val="18"/>
          <w:szCs w:val="18"/>
          <w:u w:val="single"/>
        </w:rPr>
        <w:t>. 22 da LAI, 325 do Código Penal e 46 da Portaria/SSP nº 274/2016).</w:t>
      </w:r>
      <w:r w:rsidRPr="007E17F3">
        <w:rPr>
          <w:b/>
          <w:bCs/>
          <w:sz w:val="18"/>
          <w:szCs w:val="18"/>
        </w:rPr>
        <w:t xml:space="preserve"> RECURSO </w:t>
      </w:r>
      <w:proofErr w:type="gramStart"/>
      <w:r w:rsidRPr="007E17F3">
        <w:rPr>
          <w:b/>
          <w:bCs/>
          <w:sz w:val="18"/>
          <w:szCs w:val="18"/>
        </w:rPr>
        <w:t>DESPROVIDO.”</w:t>
      </w:r>
      <w:proofErr w:type="gramEnd"/>
      <w:r>
        <w:rPr>
          <w:b/>
          <w:bCs/>
          <w:sz w:val="18"/>
          <w:szCs w:val="18"/>
        </w:rPr>
        <w:t xml:space="preserve"> (</w:t>
      </w:r>
      <w:proofErr w:type="spellStart"/>
      <w:proofErr w:type="gramStart"/>
      <w:r>
        <w:rPr>
          <w:b/>
          <w:bCs/>
          <w:sz w:val="18"/>
          <w:szCs w:val="18"/>
        </w:rPr>
        <w:t>g.n</w:t>
      </w:r>
      <w:proofErr w:type="spellEnd"/>
      <w:r>
        <w:rPr>
          <w:b/>
          <w:bCs/>
          <w:sz w:val="18"/>
          <w:szCs w:val="18"/>
        </w:rPr>
        <w:t>.</w:t>
      </w:r>
      <w:proofErr w:type="gramEnd"/>
      <w:r>
        <w:rPr>
          <w:b/>
          <w:bCs/>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A0DC" w14:textId="77777777" w:rsidR="007328AF" w:rsidRDefault="007328A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69C8" w14:textId="77777777" w:rsidR="00E276A4" w:rsidRDefault="00E276A4">
    <w:pPr>
      <w:pStyle w:val="Cabealho"/>
      <w:jc w:val="center"/>
    </w:pPr>
  </w:p>
  <w:p w14:paraId="1C84E36B" w14:textId="77777777" w:rsidR="00E276A4" w:rsidRDefault="00E276A4">
    <w:pPr>
      <w:pStyle w:val="Cabealho"/>
      <w:jc w:val="center"/>
    </w:pPr>
  </w:p>
  <w:p w14:paraId="31153778" w14:textId="77777777" w:rsidR="00E276A4" w:rsidRDefault="00E276A4">
    <w:pPr>
      <w:pStyle w:val="Cabealho"/>
      <w:jc w:val="center"/>
    </w:pPr>
  </w:p>
  <w:p w14:paraId="15FDC7E5" w14:textId="1C63752D" w:rsidR="00E276A4" w:rsidRDefault="00421F0B">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E276A4" w:rsidRDefault="00E276A4">
    <w:pPr>
      <w:pStyle w:val="Cabealho"/>
      <w:jc w:val="center"/>
    </w:pPr>
  </w:p>
  <w:p w14:paraId="0F74FF7E" w14:textId="77777777" w:rsidR="00E276A4" w:rsidRDefault="00E276A4">
    <w:pPr>
      <w:pStyle w:val="Cabealho"/>
    </w:pPr>
  </w:p>
  <w:p w14:paraId="167A4EA8" w14:textId="77777777" w:rsidR="00E276A4" w:rsidRDefault="00E276A4">
    <w:pPr>
      <w:pStyle w:val="Cabealho"/>
    </w:pPr>
  </w:p>
  <w:p w14:paraId="6D283A40" w14:textId="77777777" w:rsidR="00E276A4" w:rsidRDefault="00E276A4">
    <w:pPr>
      <w:pStyle w:val="Cabealho"/>
    </w:pPr>
  </w:p>
  <w:p w14:paraId="3B4FA46F" w14:textId="1CFDC3E3" w:rsidR="00E276A4" w:rsidRDefault="00E276A4">
    <w:pPr>
      <w:pStyle w:val="Cabealho"/>
    </w:pPr>
    <w:r>
      <w:t>P</w:t>
    </w:r>
    <w:r w:rsidR="00540444">
      <w:t>GE</w:t>
    </w:r>
  </w:p>
  <w:p w14:paraId="79640179" w14:textId="589AE3CD" w:rsidR="00E276A4" w:rsidRDefault="00D243EC">
    <w:pPr>
      <w:pStyle w:val="Cabealho"/>
    </w:pPr>
    <w:r>
      <w:t xml:space="preserve">decisão Nº </w:t>
    </w:r>
    <w:r w:rsidR="007328AF">
      <w:t>011</w:t>
    </w:r>
    <w:r w:rsidR="00E276A4">
      <w:t>/20</w:t>
    </w:r>
    <w:r w:rsidR="00540444">
      <w:t>22</w:t>
    </w:r>
  </w:p>
  <w:p w14:paraId="0C998648" w14:textId="45F0A969" w:rsidR="00E276A4" w:rsidRDefault="00E276A4">
    <w:pPr>
      <w:pStyle w:val="Cabealho"/>
      <w:tabs>
        <w:tab w:val="right" w:pos="8460"/>
      </w:tabs>
    </w:pPr>
    <w:r>
      <w:t>20</w:t>
    </w:r>
    <w:r w:rsidR="00540444">
      <w:t>2</w:t>
    </w:r>
    <w:r w:rsidR="00A26561">
      <w:t>2</w:t>
    </w:r>
    <w:r>
      <w:t>/</w:t>
    </w:r>
    <w:r w:rsidR="00A26561">
      <w:t>SSP</w:t>
    </w:r>
  </w:p>
  <w:p w14:paraId="78C12D6D" w14:textId="77777777" w:rsidR="00E276A4" w:rsidRDefault="00E276A4">
    <w:pPr>
      <w:pStyle w:val="Cabealho"/>
      <w:tabs>
        <w:tab w:val="right" w:pos="84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B426" w14:textId="77777777" w:rsidR="007328AF" w:rsidRDefault="007328A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1"/>
    <w:rsid w:val="0000012F"/>
    <w:rsid w:val="00004485"/>
    <w:rsid w:val="0000506F"/>
    <w:rsid w:val="00007794"/>
    <w:rsid w:val="00007D38"/>
    <w:rsid w:val="00016648"/>
    <w:rsid w:val="00023AE6"/>
    <w:rsid w:val="00031E32"/>
    <w:rsid w:val="00036C2D"/>
    <w:rsid w:val="00042441"/>
    <w:rsid w:val="00056CC3"/>
    <w:rsid w:val="00057498"/>
    <w:rsid w:val="00057C92"/>
    <w:rsid w:val="00057E4B"/>
    <w:rsid w:val="000676EB"/>
    <w:rsid w:val="000726A0"/>
    <w:rsid w:val="00076D04"/>
    <w:rsid w:val="00077683"/>
    <w:rsid w:val="000A0943"/>
    <w:rsid w:val="000A5570"/>
    <w:rsid w:val="000A5BDB"/>
    <w:rsid w:val="000A7952"/>
    <w:rsid w:val="000B2F25"/>
    <w:rsid w:val="000B4E20"/>
    <w:rsid w:val="000D1448"/>
    <w:rsid w:val="000D6045"/>
    <w:rsid w:val="000D7D49"/>
    <w:rsid w:val="000E1958"/>
    <w:rsid w:val="000E3905"/>
    <w:rsid w:val="000E3D22"/>
    <w:rsid w:val="000F39A2"/>
    <w:rsid w:val="0010341A"/>
    <w:rsid w:val="00104980"/>
    <w:rsid w:val="00113ACE"/>
    <w:rsid w:val="0011599F"/>
    <w:rsid w:val="00130C66"/>
    <w:rsid w:val="00135DCB"/>
    <w:rsid w:val="00136AFC"/>
    <w:rsid w:val="00140B09"/>
    <w:rsid w:val="0014195D"/>
    <w:rsid w:val="00146810"/>
    <w:rsid w:val="00151C70"/>
    <w:rsid w:val="00153575"/>
    <w:rsid w:val="0016270A"/>
    <w:rsid w:val="00173719"/>
    <w:rsid w:val="00183F9F"/>
    <w:rsid w:val="00193E95"/>
    <w:rsid w:val="001B5636"/>
    <w:rsid w:val="001B7D0C"/>
    <w:rsid w:val="001C1BC6"/>
    <w:rsid w:val="001C63BE"/>
    <w:rsid w:val="001E344C"/>
    <w:rsid w:val="001E4A34"/>
    <w:rsid w:val="001E4E25"/>
    <w:rsid w:val="001F0CA1"/>
    <w:rsid w:val="001F0E21"/>
    <w:rsid w:val="001F4DCF"/>
    <w:rsid w:val="0020448F"/>
    <w:rsid w:val="0020492B"/>
    <w:rsid w:val="00206708"/>
    <w:rsid w:val="002201C5"/>
    <w:rsid w:val="00245457"/>
    <w:rsid w:val="00247CA3"/>
    <w:rsid w:val="00250424"/>
    <w:rsid w:val="00250FFE"/>
    <w:rsid w:val="002510FA"/>
    <w:rsid w:val="00263020"/>
    <w:rsid w:val="00266EE3"/>
    <w:rsid w:val="0027259B"/>
    <w:rsid w:val="002807B2"/>
    <w:rsid w:val="002824E8"/>
    <w:rsid w:val="002960C7"/>
    <w:rsid w:val="002974BA"/>
    <w:rsid w:val="002A1971"/>
    <w:rsid w:val="002A46F5"/>
    <w:rsid w:val="002B1F34"/>
    <w:rsid w:val="002B3D10"/>
    <w:rsid w:val="002C03BF"/>
    <w:rsid w:val="002C57C8"/>
    <w:rsid w:val="002C79BD"/>
    <w:rsid w:val="002D0DD0"/>
    <w:rsid w:val="002D4E60"/>
    <w:rsid w:val="002E17ED"/>
    <w:rsid w:val="002E2EE9"/>
    <w:rsid w:val="002F3136"/>
    <w:rsid w:val="002F5568"/>
    <w:rsid w:val="002F6076"/>
    <w:rsid w:val="0030068B"/>
    <w:rsid w:val="00304574"/>
    <w:rsid w:val="00304E22"/>
    <w:rsid w:val="0030638E"/>
    <w:rsid w:val="0032014A"/>
    <w:rsid w:val="00321A1E"/>
    <w:rsid w:val="003241D4"/>
    <w:rsid w:val="00326D8D"/>
    <w:rsid w:val="00327C22"/>
    <w:rsid w:val="00333F84"/>
    <w:rsid w:val="00335498"/>
    <w:rsid w:val="00335BC1"/>
    <w:rsid w:val="003371EA"/>
    <w:rsid w:val="0035031C"/>
    <w:rsid w:val="003519CA"/>
    <w:rsid w:val="00360AA5"/>
    <w:rsid w:val="00361F6C"/>
    <w:rsid w:val="00363C29"/>
    <w:rsid w:val="003751A4"/>
    <w:rsid w:val="00375E1D"/>
    <w:rsid w:val="003801EF"/>
    <w:rsid w:val="00390FAD"/>
    <w:rsid w:val="003A7515"/>
    <w:rsid w:val="003A7D28"/>
    <w:rsid w:val="003C0D77"/>
    <w:rsid w:val="003C39F0"/>
    <w:rsid w:val="003D6DC6"/>
    <w:rsid w:val="003E096E"/>
    <w:rsid w:val="003E1882"/>
    <w:rsid w:val="003E1A70"/>
    <w:rsid w:val="003E64B1"/>
    <w:rsid w:val="003E6BFA"/>
    <w:rsid w:val="003F129D"/>
    <w:rsid w:val="00403154"/>
    <w:rsid w:val="00420820"/>
    <w:rsid w:val="004213EA"/>
    <w:rsid w:val="00421F0B"/>
    <w:rsid w:val="0043095E"/>
    <w:rsid w:val="0043761B"/>
    <w:rsid w:val="00437E56"/>
    <w:rsid w:val="00440968"/>
    <w:rsid w:val="00443883"/>
    <w:rsid w:val="00452346"/>
    <w:rsid w:val="00460A69"/>
    <w:rsid w:val="004630DE"/>
    <w:rsid w:val="0048255F"/>
    <w:rsid w:val="004A2399"/>
    <w:rsid w:val="004A6BA1"/>
    <w:rsid w:val="004B0BB2"/>
    <w:rsid w:val="004B35FD"/>
    <w:rsid w:val="004B4B06"/>
    <w:rsid w:val="004B5864"/>
    <w:rsid w:val="004B786B"/>
    <w:rsid w:val="004C00C2"/>
    <w:rsid w:val="004C721B"/>
    <w:rsid w:val="004D2EB2"/>
    <w:rsid w:val="004F3DB3"/>
    <w:rsid w:val="00500FDB"/>
    <w:rsid w:val="00501B53"/>
    <w:rsid w:val="005056FA"/>
    <w:rsid w:val="005117E0"/>
    <w:rsid w:val="005262EA"/>
    <w:rsid w:val="005337EA"/>
    <w:rsid w:val="005351C2"/>
    <w:rsid w:val="0053588C"/>
    <w:rsid w:val="00536C22"/>
    <w:rsid w:val="00540444"/>
    <w:rsid w:val="00542A49"/>
    <w:rsid w:val="00544449"/>
    <w:rsid w:val="00553348"/>
    <w:rsid w:val="00556173"/>
    <w:rsid w:val="00556F78"/>
    <w:rsid w:val="00563384"/>
    <w:rsid w:val="005635B4"/>
    <w:rsid w:val="005706C2"/>
    <w:rsid w:val="005716D1"/>
    <w:rsid w:val="00572D45"/>
    <w:rsid w:val="00573034"/>
    <w:rsid w:val="005761B7"/>
    <w:rsid w:val="0058747A"/>
    <w:rsid w:val="005A6D5D"/>
    <w:rsid w:val="005B19E9"/>
    <w:rsid w:val="005B3A6B"/>
    <w:rsid w:val="005B79DA"/>
    <w:rsid w:val="005C11F8"/>
    <w:rsid w:val="005C466A"/>
    <w:rsid w:val="005C467E"/>
    <w:rsid w:val="005D3BE6"/>
    <w:rsid w:val="005E7B2F"/>
    <w:rsid w:val="005F0E34"/>
    <w:rsid w:val="005F0F97"/>
    <w:rsid w:val="005F1068"/>
    <w:rsid w:val="005F13E6"/>
    <w:rsid w:val="005F2321"/>
    <w:rsid w:val="005F65C6"/>
    <w:rsid w:val="005F72A4"/>
    <w:rsid w:val="006031CB"/>
    <w:rsid w:val="00614F27"/>
    <w:rsid w:val="00617D2D"/>
    <w:rsid w:val="00624C17"/>
    <w:rsid w:val="00644DAE"/>
    <w:rsid w:val="00647D79"/>
    <w:rsid w:val="00653B30"/>
    <w:rsid w:val="00655547"/>
    <w:rsid w:val="006709F2"/>
    <w:rsid w:val="0067698F"/>
    <w:rsid w:val="00680070"/>
    <w:rsid w:val="006842CE"/>
    <w:rsid w:val="0068569A"/>
    <w:rsid w:val="00692B38"/>
    <w:rsid w:val="0069363F"/>
    <w:rsid w:val="006A5040"/>
    <w:rsid w:val="006B10E7"/>
    <w:rsid w:val="006C21F6"/>
    <w:rsid w:val="006C3D2E"/>
    <w:rsid w:val="006C5433"/>
    <w:rsid w:val="006C5585"/>
    <w:rsid w:val="006D1318"/>
    <w:rsid w:val="006D616D"/>
    <w:rsid w:val="00704F77"/>
    <w:rsid w:val="00707467"/>
    <w:rsid w:val="00712717"/>
    <w:rsid w:val="00721740"/>
    <w:rsid w:val="00722108"/>
    <w:rsid w:val="00724309"/>
    <w:rsid w:val="007279F2"/>
    <w:rsid w:val="007328AF"/>
    <w:rsid w:val="00736E31"/>
    <w:rsid w:val="00737489"/>
    <w:rsid w:val="00742A42"/>
    <w:rsid w:val="00750635"/>
    <w:rsid w:val="00752BDD"/>
    <w:rsid w:val="007549B0"/>
    <w:rsid w:val="007571BD"/>
    <w:rsid w:val="00757CCE"/>
    <w:rsid w:val="00760D47"/>
    <w:rsid w:val="00774E97"/>
    <w:rsid w:val="007758E1"/>
    <w:rsid w:val="00795586"/>
    <w:rsid w:val="007A42A5"/>
    <w:rsid w:val="007B19CD"/>
    <w:rsid w:val="007C2145"/>
    <w:rsid w:val="007C325B"/>
    <w:rsid w:val="007C60CF"/>
    <w:rsid w:val="007D1549"/>
    <w:rsid w:val="007D767C"/>
    <w:rsid w:val="007E0963"/>
    <w:rsid w:val="007E17F3"/>
    <w:rsid w:val="007E3110"/>
    <w:rsid w:val="007E34C2"/>
    <w:rsid w:val="00800BF0"/>
    <w:rsid w:val="008054E4"/>
    <w:rsid w:val="008115E0"/>
    <w:rsid w:val="008140A8"/>
    <w:rsid w:val="00815FD1"/>
    <w:rsid w:val="008178CB"/>
    <w:rsid w:val="0082309A"/>
    <w:rsid w:val="0083274A"/>
    <w:rsid w:val="0084527E"/>
    <w:rsid w:val="008517C2"/>
    <w:rsid w:val="0085714F"/>
    <w:rsid w:val="0086102E"/>
    <w:rsid w:val="00870511"/>
    <w:rsid w:val="00884E4D"/>
    <w:rsid w:val="00891A8D"/>
    <w:rsid w:val="00897E0D"/>
    <w:rsid w:val="008A6B5A"/>
    <w:rsid w:val="008B2AB9"/>
    <w:rsid w:val="008B452B"/>
    <w:rsid w:val="008B6F10"/>
    <w:rsid w:val="008C1FBF"/>
    <w:rsid w:val="008D6B2C"/>
    <w:rsid w:val="008E0137"/>
    <w:rsid w:val="00902EFD"/>
    <w:rsid w:val="00930E01"/>
    <w:rsid w:val="00936326"/>
    <w:rsid w:val="00940AC5"/>
    <w:rsid w:val="009431F2"/>
    <w:rsid w:val="0094515E"/>
    <w:rsid w:val="00951DE0"/>
    <w:rsid w:val="00953978"/>
    <w:rsid w:val="00953BB9"/>
    <w:rsid w:val="00961284"/>
    <w:rsid w:val="00962302"/>
    <w:rsid w:val="009746AE"/>
    <w:rsid w:val="00981542"/>
    <w:rsid w:val="00997F35"/>
    <w:rsid w:val="009A0E40"/>
    <w:rsid w:val="009A1363"/>
    <w:rsid w:val="009A13C2"/>
    <w:rsid w:val="009A2ECA"/>
    <w:rsid w:val="009C4425"/>
    <w:rsid w:val="009D063D"/>
    <w:rsid w:val="009E483E"/>
    <w:rsid w:val="009E53B2"/>
    <w:rsid w:val="009E5E6E"/>
    <w:rsid w:val="009E649C"/>
    <w:rsid w:val="009F57C9"/>
    <w:rsid w:val="00A02ECE"/>
    <w:rsid w:val="00A07611"/>
    <w:rsid w:val="00A25A74"/>
    <w:rsid w:val="00A26561"/>
    <w:rsid w:val="00A32D04"/>
    <w:rsid w:val="00A33A68"/>
    <w:rsid w:val="00A34FE6"/>
    <w:rsid w:val="00A367E4"/>
    <w:rsid w:val="00A531EB"/>
    <w:rsid w:val="00A61A0C"/>
    <w:rsid w:val="00A64908"/>
    <w:rsid w:val="00A77B61"/>
    <w:rsid w:val="00A811DE"/>
    <w:rsid w:val="00A87C95"/>
    <w:rsid w:val="00A93028"/>
    <w:rsid w:val="00A938E0"/>
    <w:rsid w:val="00A973BD"/>
    <w:rsid w:val="00AA331C"/>
    <w:rsid w:val="00AB5CB0"/>
    <w:rsid w:val="00AB625A"/>
    <w:rsid w:val="00AC340D"/>
    <w:rsid w:val="00AD2AF3"/>
    <w:rsid w:val="00AE5FFF"/>
    <w:rsid w:val="00AF4CD4"/>
    <w:rsid w:val="00AF695A"/>
    <w:rsid w:val="00B00997"/>
    <w:rsid w:val="00B143B8"/>
    <w:rsid w:val="00B15985"/>
    <w:rsid w:val="00B20EE6"/>
    <w:rsid w:val="00B33385"/>
    <w:rsid w:val="00B36B31"/>
    <w:rsid w:val="00B36E1B"/>
    <w:rsid w:val="00B37C99"/>
    <w:rsid w:val="00B40C3F"/>
    <w:rsid w:val="00B44071"/>
    <w:rsid w:val="00B505B0"/>
    <w:rsid w:val="00B65ED1"/>
    <w:rsid w:val="00B664ED"/>
    <w:rsid w:val="00B66BE4"/>
    <w:rsid w:val="00B67A27"/>
    <w:rsid w:val="00B76EB6"/>
    <w:rsid w:val="00B845C7"/>
    <w:rsid w:val="00B8693B"/>
    <w:rsid w:val="00B94E8C"/>
    <w:rsid w:val="00BA0920"/>
    <w:rsid w:val="00BB50A1"/>
    <w:rsid w:val="00BC43B3"/>
    <w:rsid w:val="00BC6C76"/>
    <w:rsid w:val="00BD7D2B"/>
    <w:rsid w:val="00BE2E53"/>
    <w:rsid w:val="00BF35F7"/>
    <w:rsid w:val="00C03048"/>
    <w:rsid w:val="00C03889"/>
    <w:rsid w:val="00C039A5"/>
    <w:rsid w:val="00C17E51"/>
    <w:rsid w:val="00C237DD"/>
    <w:rsid w:val="00C23C28"/>
    <w:rsid w:val="00C24A8F"/>
    <w:rsid w:val="00C34F5F"/>
    <w:rsid w:val="00C40D82"/>
    <w:rsid w:val="00C41217"/>
    <w:rsid w:val="00C50112"/>
    <w:rsid w:val="00C64C10"/>
    <w:rsid w:val="00C66A7E"/>
    <w:rsid w:val="00C77B4F"/>
    <w:rsid w:val="00C823E1"/>
    <w:rsid w:val="00C925C6"/>
    <w:rsid w:val="00C963B7"/>
    <w:rsid w:val="00C96E1A"/>
    <w:rsid w:val="00C96EFC"/>
    <w:rsid w:val="00CA08BF"/>
    <w:rsid w:val="00CC39DE"/>
    <w:rsid w:val="00CC3DBA"/>
    <w:rsid w:val="00CD25A1"/>
    <w:rsid w:val="00CD7CB1"/>
    <w:rsid w:val="00CE3673"/>
    <w:rsid w:val="00CE3EC7"/>
    <w:rsid w:val="00CE4A4B"/>
    <w:rsid w:val="00CF7CFC"/>
    <w:rsid w:val="00D077AA"/>
    <w:rsid w:val="00D12705"/>
    <w:rsid w:val="00D129C1"/>
    <w:rsid w:val="00D15B97"/>
    <w:rsid w:val="00D243EC"/>
    <w:rsid w:val="00D279D4"/>
    <w:rsid w:val="00D365F1"/>
    <w:rsid w:val="00D44320"/>
    <w:rsid w:val="00D44505"/>
    <w:rsid w:val="00D52F96"/>
    <w:rsid w:val="00D60B34"/>
    <w:rsid w:val="00D67B8B"/>
    <w:rsid w:val="00D860D5"/>
    <w:rsid w:val="00D903C8"/>
    <w:rsid w:val="00DA0A9E"/>
    <w:rsid w:val="00DA67F6"/>
    <w:rsid w:val="00DA7E0A"/>
    <w:rsid w:val="00DB158C"/>
    <w:rsid w:val="00DB1F98"/>
    <w:rsid w:val="00DC44F4"/>
    <w:rsid w:val="00DD00FB"/>
    <w:rsid w:val="00DE3D6F"/>
    <w:rsid w:val="00DF4B00"/>
    <w:rsid w:val="00DF4E4C"/>
    <w:rsid w:val="00E04969"/>
    <w:rsid w:val="00E20B6D"/>
    <w:rsid w:val="00E276A4"/>
    <w:rsid w:val="00E277C9"/>
    <w:rsid w:val="00E347E0"/>
    <w:rsid w:val="00E50C7C"/>
    <w:rsid w:val="00E52FE4"/>
    <w:rsid w:val="00E53156"/>
    <w:rsid w:val="00E61454"/>
    <w:rsid w:val="00E658A0"/>
    <w:rsid w:val="00E702D8"/>
    <w:rsid w:val="00E71A7A"/>
    <w:rsid w:val="00E75819"/>
    <w:rsid w:val="00E82838"/>
    <w:rsid w:val="00E85AA7"/>
    <w:rsid w:val="00E9602A"/>
    <w:rsid w:val="00EB4BC5"/>
    <w:rsid w:val="00EB519F"/>
    <w:rsid w:val="00EC5A40"/>
    <w:rsid w:val="00ED3B2D"/>
    <w:rsid w:val="00ED5C92"/>
    <w:rsid w:val="00EE2674"/>
    <w:rsid w:val="00EF0F51"/>
    <w:rsid w:val="00EF2098"/>
    <w:rsid w:val="00EF32C1"/>
    <w:rsid w:val="00EF5B27"/>
    <w:rsid w:val="00EF6507"/>
    <w:rsid w:val="00F03A37"/>
    <w:rsid w:val="00F1125A"/>
    <w:rsid w:val="00F11C72"/>
    <w:rsid w:val="00F16AEF"/>
    <w:rsid w:val="00F20D8F"/>
    <w:rsid w:val="00F22605"/>
    <w:rsid w:val="00F22ECA"/>
    <w:rsid w:val="00F2669C"/>
    <w:rsid w:val="00F27579"/>
    <w:rsid w:val="00F3438D"/>
    <w:rsid w:val="00F3637A"/>
    <w:rsid w:val="00F44474"/>
    <w:rsid w:val="00F5283C"/>
    <w:rsid w:val="00F568D9"/>
    <w:rsid w:val="00F62E2E"/>
    <w:rsid w:val="00F6364F"/>
    <w:rsid w:val="00F63967"/>
    <w:rsid w:val="00F76F2C"/>
    <w:rsid w:val="00F8161B"/>
    <w:rsid w:val="00F93C5C"/>
    <w:rsid w:val="00F9491D"/>
    <w:rsid w:val="00FB0D44"/>
    <w:rsid w:val="00FB41D2"/>
    <w:rsid w:val="00FC7F87"/>
    <w:rsid w:val="00FD11BD"/>
    <w:rsid w:val="00FD1EB8"/>
    <w:rsid w:val="00FD3820"/>
    <w:rsid w:val="00FD5658"/>
    <w:rsid w:val="00FD57B3"/>
    <w:rsid w:val="00FE0842"/>
    <w:rsid w:val="00FE1012"/>
    <w:rsid w:val="00FE479D"/>
    <w:rsid w:val="00FF6C26"/>
    <w:rsid w:val="00FF76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252973851">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177228506">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 w:id="1910723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entraldeinformacao.rs.gov.br/tutorial-de-classificacao-de-informacoes" TargetMode="External"/><Relationship Id="rId21" Type="http://schemas.openxmlformats.org/officeDocument/2006/relationships/hyperlink" Target="http://www.centraldeinformacao.rs.gov.br/tutorial-de-classificacao-de-informacoes" TargetMode="External"/><Relationship Id="rId42" Type="http://schemas.openxmlformats.org/officeDocument/2006/relationships/hyperlink" Target="http://www.centraldeinformacao.rs.gov.br/tutorial-de-classificacao-de-informacoes" TargetMode="External"/><Relationship Id="rId47" Type="http://schemas.openxmlformats.org/officeDocument/2006/relationships/hyperlink" Target="http://www.centraldeinformacao.rs.gov.br/tutorial-de-classificacao-de-informacoes" TargetMode="External"/><Relationship Id="rId63" Type="http://schemas.openxmlformats.org/officeDocument/2006/relationships/hyperlink" Target="http://www.centraldeinformacao.rs.gov.br/tutorial-de-classificacao-de-informacoes" TargetMode="External"/><Relationship Id="rId68" Type="http://schemas.openxmlformats.org/officeDocument/2006/relationships/hyperlink" Target="http://www.centraldeinformacao.rs.gov.br/tutorial-de-classificacao-de-informacoes" TargetMode="External"/><Relationship Id="rId16" Type="http://schemas.openxmlformats.org/officeDocument/2006/relationships/hyperlink" Target="http://www.centraldeinformacao.rs.gov.br/tutorial-de-classificacao-de-informacoes" TargetMode="External"/><Relationship Id="rId11" Type="http://schemas.openxmlformats.org/officeDocument/2006/relationships/hyperlink" Target="http://www.centraldeinformacao.rs.gov.br/tutorial-de-classificacao-de-informacoes" TargetMode="External"/><Relationship Id="rId32" Type="http://schemas.openxmlformats.org/officeDocument/2006/relationships/hyperlink" Target="http://www.centraldeinformacao.rs.gov.br/tutorial-de-classificacao-de-informacoes" TargetMode="External"/><Relationship Id="rId37" Type="http://schemas.openxmlformats.org/officeDocument/2006/relationships/hyperlink" Target="http://www.centraldeinformacao.rs.gov.br/tutorial-de-classificacao-de-informacoes" TargetMode="External"/><Relationship Id="rId53" Type="http://schemas.openxmlformats.org/officeDocument/2006/relationships/hyperlink" Target="http://www.centraldeinformacao.rs.gov.br/tutorial-de-classificacao-de-informacoes" TargetMode="External"/><Relationship Id="rId58" Type="http://schemas.openxmlformats.org/officeDocument/2006/relationships/hyperlink" Target="http://www.centraldeinformacao.rs.gov.br/tutorial-de-classificacao-de-informacoes"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centraldeinformacao.rs.gov.br/tutorial-de-classificacao-de-informacoes" TargetMode="External"/><Relationship Id="rId19" Type="http://schemas.openxmlformats.org/officeDocument/2006/relationships/hyperlink" Target="http://www.centraldeinformacao.rs.gov.br/tutorial-de-classificacao-de-informacoes" TargetMode="External"/><Relationship Id="rId14" Type="http://schemas.openxmlformats.org/officeDocument/2006/relationships/hyperlink" Target="http://www.centraldeinformacao.rs.gov.br/tutorial-de-classificacao-de-informacoes" TargetMode="External"/><Relationship Id="rId22" Type="http://schemas.openxmlformats.org/officeDocument/2006/relationships/hyperlink" Target="http://www.centraldeinformacao.rs.gov.br/tutorial-de-classificacao-de-informacoes" TargetMode="External"/><Relationship Id="rId27" Type="http://schemas.openxmlformats.org/officeDocument/2006/relationships/hyperlink" Target="http://www.centraldeinformacao.rs.gov.br/tutorial-de-classificacao-de-informacoes" TargetMode="External"/><Relationship Id="rId30" Type="http://schemas.openxmlformats.org/officeDocument/2006/relationships/hyperlink" Target="http://www.centraldeinformacao.rs.gov.br/tutorial-de-classificacao-de-informacoes" TargetMode="External"/><Relationship Id="rId35" Type="http://schemas.openxmlformats.org/officeDocument/2006/relationships/hyperlink" Target="http://www.centraldeinformacao.rs.gov.br/tutorial-de-classificacao-de-informacoes" TargetMode="External"/><Relationship Id="rId43" Type="http://schemas.openxmlformats.org/officeDocument/2006/relationships/hyperlink" Target="http://www.centraldeinformacao.rs.gov.br/tutorial-de-classificacao-de-informacoes" TargetMode="External"/><Relationship Id="rId48" Type="http://schemas.openxmlformats.org/officeDocument/2006/relationships/hyperlink" Target="http://www.centraldeinformacao.rs.gov.br/tutorial-de-classificacao-de-informacoes" TargetMode="External"/><Relationship Id="rId56" Type="http://schemas.openxmlformats.org/officeDocument/2006/relationships/hyperlink" Target="http://www.centraldeinformacao.rs.gov.br/tutorial-de-classificacao-de-informacoes" TargetMode="External"/><Relationship Id="rId64" Type="http://schemas.openxmlformats.org/officeDocument/2006/relationships/hyperlink" Target="http://www.centraldeinformacao.rs.gov.br/tutorial-de-classificacao-de-informacoes" TargetMode="External"/><Relationship Id="rId69" Type="http://schemas.openxmlformats.org/officeDocument/2006/relationships/hyperlink" Target="http://www.centraldeinformacao.rs.gov.br/tutorial-de-classificacao-de-informacoes" TargetMode="External"/><Relationship Id="rId77" Type="http://schemas.openxmlformats.org/officeDocument/2006/relationships/footer" Target="footer2.xml"/><Relationship Id="rId8" Type="http://schemas.openxmlformats.org/officeDocument/2006/relationships/hyperlink" Target="http://www.centraldeinformacao.rs.gov.br/tutorial-de-classificacao-de-informacoes" TargetMode="External"/><Relationship Id="rId51" Type="http://schemas.openxmlformats.org/officeDocument/2006/relationships/hyperlink" Target="http://www.centraldeinformacao.rs.gov.br/tutorial-de-classificacao-de-informacoes" TargetMode="External"/><Relationship Id="rId72" Type="http://schemas.openxmlformats.org/officeDocument/2006/relationships/hyperlink" Target="http://www.centraldeinformacao.rs.gov.br/tutorial-de-classificacao-de-informacoe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entraldeinformacao.rs.gov.br/tutorial-de-classificacao-de-informacoes" TargetMode="External"/><Relationship Id="rId17" Type="http://schemas.openxmlformats.org/officeDocument/2006/relationships/hyperlink" Target="http://www.centraldeinformacao.rs.gov.br/tutorial-de-classificacao-de-informacoes" TargetMode="External"/><Relationship Id="rId25" Type="http://schemas.openxmlformats.org/officeDocument/2006/relationships/hyperlink" Target="http://www.centraldeinformacao.rs.gov.br/tutorial-de-classificacao-de-informacoes" TargetMode="External"/><Relationship Id="rId33" Type="http://schemas.openxmlformats.org/officeDocument/2006/relationships/hyperlink" Target="http://www.centraldeinformacao.rs.gov.br/tutorial-de-classificacao-de-informacoes" TargetMode="External"/><Relationship Id="rId38" Type="http://schemas.openxmlformats.org/officeDocument/2006/relationships/hyperlink" Target="http://www.centraldeinformacao.rs.gov.br/tutorial-de-classificacao-de-informacoes" TargetMode="External"/><Relationship Id="rId46" Type="http://schemas.openxmlformats.org/officeDocument/2006/relationships/hyperlink" Target="http://www.centraldeinformacao.rs.gov.br/tutorial-de-classificacao-de-informacoes" TargetMode="External"/><Relationship Id="rId59" Type="http://schemas.openxmlformats.org/officeDocument/2006/relationships/hyperlink" Target="http://www.centraldeinformacao.rs.gov.br/tutorial-de-classificacao-de-informacoes" TargetMode="External"/><Relationship Id="rId67" Type="http://schemas.openxmlformats.org/officeDocument/2006/relationships/hyperlink" Target="http://www.centraldeinformacao.rs.gov.br/tutorial-de-classificacao-de-informacoes" TargetMode="External"/><Relationship Id="rId20" Type="http://schemas.openxmlformats.org/officeDocument/2006/relationships/hyperlink" Target="http://www.centraldeinformacao.rs.gov.br/tutorial-de-classificacao-de-informacoes" TargetMode="External"/><Relationship Id="rId41" Type="http://schemas.openxmlformats.org/officeDocument/2006/relationships/hyperlink" Target="http://www.centraldeinformacao.rs.gov.br/tutorial-de-classificacao-de-informacoes" TargetMode="External"/><Relationship Id="rId54" Type="http://schemas.openxmlformats.org/officeDocument/2006/relationships/hyperlink" Target="http://www.centraldeinformacao.rs.gov.br/tutorial-de-classificacao-de-informacoes" TargetMode="External"/><Relationship Id="rId62" Type="http://schemas.openxmlformats.org/officeDocument/2006/relationships/hyperlink" Target="http://www.centraldeinformacao.rs.gov.br/tutorial-de-classificacao-de-informacoes" TargetMode="External"/><Relationship Id="rId70" Type="http://schemas.openxmlformats.org/officeDocument/2006/relationships/hyperlink" Target="http://www.centraldeinformacao.rs.gov.br/tutorial-de-classificacao-de-informacoe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entraldeinformacao.rs.gov.br/tutorial-de-classificacao-de-informacoes" TargetMode="External"/><Relationship Id="rId23" Type="http://schemas.openxmlformats.org/officeDocument/2006/relationships/hyperlink" Target="http://www.centraldeinformacao.rs.gov.br/tutorial-de-classificacao-de-informacoes" TargetMode="External"/><Relationship Id="rId28" Type="http://schemas.openxmlformats.org/officeDocument/2006/relationships/hyperlink" Target="http://www.centraldeinformacao.rs.gov.br/tutorial-de-classificacao-de-informacoes" TargetMode="External"/><Relationship Id="rId36" Type="http://schemas.openxmlformats.org/officeDocument/2006/relationships/hyperlink" Target="http://www.centraldeinformacao.rs.gov.br/tutorial-de-classificacao-de-informacoes" TargetMode="External"/><Relationship Id="rId49" Type="http://schemas.openxmlformats.org/officeDocument/2006/relationships/hyperlink" Target="http://www.centraldeinformacao.rs.gov.br/tutorial-de-classificacao-de-informacoes" TargetMode="External"/><Relationship Id="rId57" Type="http://schemas.openxmlformats.org/officeDocument/2006/relationships/hyperlink" Target="http://www.centraldeinformacao.rs.gov.br/tutorial-de-classificacao-de-informacoes" TargetMode="External"/><Relationship Id="rId10" Type="http://schemas.openxmlformats.org/officeDocument/2006/relationships/hyperlink" Target="http://www.centraldeinformacao.rs.gov.br/tutorial-de-classificacao-de-informacoes" TargetMode="External"/><Relationship Id="rId31" Type="http://schemas.openxmlformats.org/officeDocument/2006/relationships/hyperlink" Target="http://www.centraldeinformacao.rs.gov.br/tutorial-de-classificacao-de-informacoes" TargetMode="External"/><Relationship Id="rId44" Type="http://schemas.openxmlformats.org/officeDocument/2006/relationships/hyperlink" Target="http://www.centraldeinformacao.rs.gov.br/tutorial-de-classificacao-de-informacoes" TargetMode="External"/><Relationship Id="rId52" Type="http://schemas.openxmlformats.org/officeDocument/2006/relationships/hyperlink" Target="http://www.centraldeinformacao.rs.gov.br/tutorial-de-classificacao-de-informacoes" TargetMode="External"/><Relationship Id="rId60" Type="http://schemas.openxmlformats.org/officeDocument/2006/relationships/hyperlink" Target="http://www.centraldeinformacao.rs.gov.br/tutorial-de-classificacao-de-informacoes" TargetMode="External"/><Relationship Id="rId65" Type="http://schemas.openxmlformats.org/officeDocument/2006/relationships/hyperlink" Target="http://www.centraldeinformacao.rs.gov.br/tutorial-de-classificacao-de-informacoes" TargetMode="External"/><Relationship Id="rId73" Type="http://schemas.openxmlformats.org/officeDocument/2006/relationships/hyperlink" Target="http://www.centraldeinformacao.rs.gov.br/tutorial-de-classificacao-de-informacoes"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raldeinformacao.rs.gov.br/tutorial-de-classificacao-de-informacoes" TargetMode="External"/><Relationship Id="rId13" Type="http://schemas.openxmlformats.org/officeDocument/2006/relationships/hyperlink" Target="http://www.centraldeinformacao.rs.gov.br/tutorial-de-classificacao-de-informacoes" TargetMode="External"/><Relationship Id="rId18" Type="http://schemas.openxmlformats.org/officeDocument/2006/relationships/hyperlink" Target="http://www.centraldeinformacao.rs.gov.br/tutorial-de-classificacao-de-informacoes" TargetMode="External"/><Relationship Id="rId39" Type="http://schemas.openxmlformats.org/officeDocument/2006/relationships/hyperlink" Target="http://www.centraldeinformacao.rs.gov.br/tutorial-de-classificacao-de-informacoes" TargetMode="External"/><Relationship Id="rId34" Type="http://schemas.openxmlformats.org/officeDocument/2006/relationships/hyperlink" Target="http://www.centraldeinformacao.rs.gov.br/tutorial-de-classificacao-de-informacoes" TargetMode="External"/><Relationship Id="rId50" Type="http://schemas.openxmlformats.org/officeDocument/2006/relationships/hyperlink" Target="http://www.centraldeinformacao.rs.gov.br/tutorial-de-classificacao-de-informacoes" TargetMode="External"/><Relationship Id="rId55" Type="http://schemas.openxmlformats.org/officeDocument/2006/relationships/hyperlink" Target="http://www.centraldeinformacao.rs.gov.br/tutorial-de-classificacao-de-informacoe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entraldeinformacao.rs.gov.br/tutorial-de-classificacao-de-informacoes" TargetMode="External"/><Relationship Id="rId2" Type="http://schemas.openxmlformats.org/officeDocument/2006/relationships/numbering" Target="numbering.xml"/><Relationship Id="rId29" Type="http://schemas.openxmlformats.org/officeDocument/2006/relationships/hyperlink" Target="http://www.centraldeinformacao.rs.gov.br/tutorial-de-classificacao-de-informacoes" TargetMode="External"/><Relationship Id="rId24" Type="http://schemas.openxmlformats.org/officeDocument/2006/relationships/hyperlink" Target="http://www.centraldeinformacao.rs.gov.br/tutorial-de-classificacao-de-informacoes" TargetMode="External"/><Relationship Id="rId40" Type="http://schemas.openxmlformats.org/officeDocument/2006/relationships/hyperlink" Target="http://www.centraldeinformacao.rs.gov.br/tutorial-de-classificacao-de-informacoes" TargetMode="External"/><Relationship Id="rId45" Type="http://schemas.openxmlformats.org/officeDocument/2006/relationships/hyperlink" Target="http://www.centraldeinformacao.rs.gov.br/tutorial-de-classificacao-de-informacoes" TargetMode="External"/><Relationship Id="rId66" Type="http://schemas.openxmlformats.org/officeDocument/2006/relationships/hyperlink" Target="http://www.centraldeinformacao.rs.gov.br/tutorial-de-classificacao-de-informacoes"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50A4-19F2-4047-9CEC-D99D3C16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17474</Words>
  <Characters>94363</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Barcellos</cp:lastModifiedBy>
  <cp:revision>6</cp:revision>
  <cp:lastPrinted>2018-12-04T19:04:00Z</cp:lastPrinted>
  <dcterms:created xsi:type="dcterms:W3CDTF">2022-11-24T10:15:00Z</dcterms:created>
  <dcterms:modified xsi:type="dcterms:W3CDTF">2022-12-01T11:11:00Z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